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86" w:rsidRPr="00B22C1B" w:rsidRDefault="00294186" w:rsidP="00765109">
      <w:pPr>
        <w:ind w:right="-1" w:firstLine="142"/>
        <w:jc w:val="center"/>
        <w:rPr>
          <w:spacing w:val="-8"/>
          <w:sz w:val="28"/>
          <w:szCs w:val="28"/>
        </w:rPr>
      </w:pPr>
      <w:r w:rsidRPr="00B22C1B">
        <w:rPr>
          <w:spacing w:val="-8"/>
          <w:sz w:val="28"/>
          <w:szCs w:val="28"/>
        </w:rPr>
        <w:t>МИН</w:t>
      </w:r>
      <w:r w:rsidR="00765109">
        <w:rPr>
          <w:spacing w:val="-8"/>
          <w:sz w:val="28"/>
          <w:szCs w:val="28"/>
        </w:rPr>
        <w:t xml:space="preserve">ИСТЕРСТВО </w:t>
      </w:r>
      <w:r w:rsidR="006D1CFE">
        <w:rPr>
          <w:spacing w:val="-8"/>
          <w:sz w:val="28"/>
          <w:szCs w:val="28"/>
        </w:rPr>
        <w:t>НАУКИ</w:t>
      </w:r>
      <w:r w:rsidR="00765109">
        <w:rPr>
          <w:spacing w:val="-8"/>
          <w:sz w:val="28"/>
          <w:szCs w:val="28"/>
        </w:rPr>
        <w:t xml:space="preserve"> И ВЫСШЕГО ОБРАЗОВАНИЯ</w:t>
      </w:r>
      <w:r w:rsidR="006D1CFE">
        <w:rPr>
          <w:spacing w:val="-8"/>
          <w:sz w:val="28"/>
          <w:szCs w:val="28"/>
        </w:rPr>
        <w:t xml:space="preserve">  РОССИЙСКОЙ ФЕДЕРАЦИИ</w:t>
      </w:r>
    </w:p>
    <w:p w:rsidR="00294186" w:rsidRPr="00B22C1B" w:rsidRDefault="00294186" w:rsidP="00294186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294186" w:rsidRPr="00B22C1B" w:rsidRDefault="00294186" w:rsidP="00294186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294186" w:rsidRDefault="00294186" w:rsidP="00294186">
      <w:pPr>
        <w:ind w:left="540" w:right="585"/>
        <w:jc w:val="center"/>
        <w:rPr>
          <w:b/>
          <w:sz w:val="24"/>
          <w:szCs w:val="24"/>
        </w:rPr>
      </w:pPr>
      <w:r w:rsidRPr="00B22C1B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706803" w:rsidRPr="00686CE3" w:rsidRDefault="00706803" w:rsidP="00706803">
      <w:pPr>
        <w:spacing w:line="360" w:lineRule="auto"/>
        <w:jc w:val="center"/>
        <w:rPr>
          <w:sz w:val="28"/>
        </w:rPr>
      </w:pPr>
      <w:r w:rsidRPr="00686CE3">
        <w:rPr>
          <w:sz w:val="36"/>
        </w:rPr>
        <w:t xml:space="preserve">                                        </w:t>
      </w:r>
    </w:p>
    <w:p w:rsidR="00D7338E" w:rsidRDefault="00D7338E" w:rsidP="00D7338E">
      <w:pPr>
        <w:jc w:val="right"/>
        <w:rPr>
          <w:b/>
          <w:sz w:val="28"/>
        </w:rPr>
      </w:pPr>
    </w:p>
    <w:p w:rsidR="00B41D0F" w:rsidRDefault="00B41D0F" w:rsidP="00453743">
      <w:pPr>
        <w:jc w:val="right"/>
        <w:rPr>
          <w:b/>
          <w:sz w:val="28"/>
        </w:rPr>
      </w:pPr>
    </w:p>
    <w:p w:rsidR="00D7338E" w:rsidRDefault="00D7338E" w:rsidP="00453743">
      <w:pPr>
        <w:jc w:val="right"/>
        <w:rPr>
          <w:b/>
          <w:sz w:val="28"/>
        </w:rPr>
      </w:pPr>
    </w:p>
    <w:p w:rsidR="00D7338E" w:rsidRDefault="00D7338E" w:rsidP="00453743">
      <w:pPr>
        <w:jc w:val="right"/>
        <w:rPr>
          <w:b/>
          <w:sz w:val="28"/>
        </w:rPr>
      </w:pPr>
    </w:p>
    <w:p w:rsidR="00B41D0F" w:rsidRDefault="00B41D0F" w:rsidP="00453743">
      <w:pPr>
        <w:jc w:val="right"/>
        <w:rPr>
          <w:b/>
          <w:sz w:val="28"/>
        </w:rPr>
      </w:pPr>
    </w:p>
    <w:p w:rsidR="005069B7" w:rsidRDefault="005069B7" w:rsidP="00453743">
      <w:pPr>
        <w:jc w:val="right"/>
        <w:rPr>
          <w:b/>
          <w:sz w:val="28"/>
        </w:rPr>
      </w:pPr>
    </w:p>
    <w:p w:rsidR="00A107EC" w:rsidRPr="00453743" w:rsidRDefault="00A107EC" w:rsidP="00453743">
      <w:pPr>
        <w:jc w:val="right"/>
        <w:rPr>
          <w:b/>
          <w:sz w:val="28"/>
        </w:rPr>
      </w:pPr>
    </w:p>
    <w:p w:rsidR="00B41D0F" w:rsidRPr="00686CE3" w:rsidRDefault="00B41D0F" w:rsidP="00706803">
      <w:pPr>
        <w:spacing w:line="360" w:lineRule="auto"/>
        <w:rPr>
          <w:sz w:val="36"/>
        </w:rPr>
      </w:pPr>
    </w:p>
    <w:p w:rsidR="00706803" w:rsidRPr="00297F98" w:rsidRDefault="00706803" w:rsidP="00297F98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>МЕТОДИЧЕСКИЕ УКАЗАНИЯ</w:t>
      </w:r>
    </w:p>
    <w:p w:rsidR="00706803" w:rsidRPr="00297F98" w:rsidRDefault="00706803" w:rsidP="00297F98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 xml:space="preserve">по </w:t>
      </w:r>
      <w:r w:rsidR="00200BD3">
        <w:rPr>
          <w:b/>
          <w:sz w:val="32"/>
          <w:szCs w:val="32"/>
        </w:rPr>
        <w:t>прохождению практики</w:t>
      </w:r>
    </w:p>
    <w:p w:rsidR="00706803" w:rsidRPr="00297F98" w:rsidRDefault="00706803" w:rsidP="00297F98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 xml:space="preserve">студентами всех форм </w:t>
      </w:r>
      <w:proofErr w:type="gramStart"/>
      <w:r w:rsidRPr="00297F98">
        <w:rPr>
          <w:b/>
          <w:sz w:val="32"/>
          <w:szCs w:val="32"/>
        </w:rPr>
        <w:t xml:space="preserve">обучения </w:t>
      </w:r>
      <w:r w:rsidR="00E80AA0">
        <w:rPr>
          <w:b/>
          <w:sz w:val="32"/>
          <w:szCs w:val="32"/>
        </w:rPr>
        <w:t>по программе</w:t>
      </w:r>
      <w:proofErr w:type="gramEnd"/>
      <w:r w:rsidR="00E80AA0">
        <w:rPr>
          <w:b/>
          <w:sz w:val="32"/>
          <w:szCs w:val="32"/>
        </w:rPr>
        <w:t xml:space="preserve"> магистратуры </w:t>
      </w:r>
      <w:r w:rsidR="00F22D5F">
        <w:rPr>
          <w:b/>
          <w:sz w:val="32"/>
          <w:szCs w:val="32"/>
        </w:rPr>
        <w:t>«Региональное и муниципальное управление</w:t>
      </w:r>
      <w:r w:rsidRPr="00297F98">
        <w:rPr>
          <w:b/>
          <w:sz w:val="32"/>
          <w:szCs w:val="32"/>
        </w:rPr>
        <w:t>»</w:t>
      </w:r>
    </w:p>
    <w:p w:rsidR="00706803" w:rsidRPr="00297F98" w:rsidRDefault="00706803" w:rsidP="00297F98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 xml:space="preserve">направления </w:t>
      </w:r>
      <w:r w:rsidR="00E80AA0">
        <w:rPr>
          <w:b/>
          <w:sz w:val="32"/>
          <w:szCs w:val="32"/>
        </w:rPr>
        <w:t xml:space="preserve">подготовки </w:t>
      </w:r>
      <w:r w:rsidR="00F22D5F">
        <w:rPr>
          <w:b/>
          <w:sz w:val="32"/>
          <w:szCs w:val="32"/>
        </w:rPr>
        <w:t>38.04.04 «Государственное и муниципальное управление</w:t>
      </w:r>
      <w:r w:rsidRPr="00297F98">
        <w:rPr>
          <w:b/>
          <w:sz w:val="32"/>
          <w:szCs w:val="32"/>
        </w:rPr>
        <w:t>»</w:t>
      </w:r>
    </w:p>
    <w:p w:rsidR="00706803" w:rsidRPr="00C70E95" w:rsidRDefault="00706803" w:rsidP="00706803">
      <w:pPr>
        <w:spacing w:line="360" w:lineRule="auto"/>
        <w:jc w:val="center"/>
        <w:rPr>
          <w:b/>
          <w:sz w:val="36"/>
        </w:rPr>
      </w:pPr>
    </w:p>
    <w:p w:rsidR="00706803" w:rsidRDefault="00706803" w:rsidP="00706803">
      <w:pPr>
        <w:spacing w:line="360" w:lineRule="auto"/>
        <w:jc w:val="center"/>
        <w:rPr>
          <w:sz w:val="24"/>
        </w:rPr>
      </w:pPr>
    </w:p>
    <w:p w:rsidR="00297F98" w:rsidRDefault="00297F98" w:rsidP="00297F98">
      <w:pPr>
        <w:jc w:val="center"/>
        <w:rPr>
          <w:sz w:val="28"/>
          <w:szCs w:val="28"/>
        </w:rPr>
      </w:pPr>
      <w:r w:rsidRPr="00436A7C">
        <w:rPr>
          <w:sz w:val="28"/>
          <w:szCs w:val="28"/>
        </w:rPr>
        <w:t>Учебно-</w:t>
      </w:r>
      <w:r w:rsidR="00CC0930">
        <w:rPr>
          <w:sz w:val="28"/>
          <w:szCs w:val="28"/>
        </w:rPr>
        <w:t>методическое пособие</w:t>
      </w:r>
    </w:p>
    <w:p w:rsidR="000B7F50" w:rsidRDefault="000B7F50" w:rsidP="00297F98">
      <w:pPr>
        <w:jc w:val="center"/>
        <w:rPr>
          <w:sz w:val="28"/>
          <w:szCs w:val="28"/>
        </w:rPr>
      </w:pPr>
    </w:p>
    <w:p w:rsidR="000B7F50" w:rsidRPr="00436A7C" w:rsidRDefault="000B7F50" w:rsidP="00297F98">
      <w:pPr>
        <w:jc w:val="center"/>
        <w:rPr>
          <w:sz w:val="28"/>
          <w:szCs w:val="28"/>
        </w:rPr>
      </w:pPr>
      <w:r>
        <w:rPr>
          <w:sz w:val="28"/>
          <w:szCs w:val="28"/>
        </w:rPr>
        <w:t>2-е издание, дополненное и переработанное</w:t>
      </w:r>
    </w:p>
    <w:p w:rsidR="00297F98" w:rsidRDefault="00297F98" w:rsidP="00297F98">
      <w:pPr>
        <w:spacing w:line="360" w:lineRule="auto"/>
        <w:jc w:val="center"/>
        <w:rPr>
          <w:sz w:val="24"/>
        </w:rPr>
      </w:pPr>
    </w:p>
    <w:p w:rsidR="00297F98" w:rsidRDefault="00297F98" w:rsidP="00297F98">
      <w:pPr>
        <w:spacing w:line="360" w:lineRule="auto"/>
        <w:jc w:val="center"/>
        <w:rPr>
          <w:sz w:val="24"/>
        </w:rPr>
      </w:pPr>
    </w:p>
    <w:p w:rsidR="00297F98" w:rsidRPr="00436A7C" w:rsidRDefault="00FA093E" w:rsidP="00297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ННГУ, обучающихся по направлению подготовки </w:t>
      </w:r>
      <w:r w:rsidR="00297F98">
        <w:rPr>
          <w:sz w:val="28"/>
          <w:szCs w:val="28"/>
        </w:rPr>
        <w:t>3</w:t>
      </w:r>
      <w:r w:rsidR="00297F98" w:rsidRPr="00436A7C">
        <w:rPr>
          <w:sz w:val="28"/>
          <w:szCs w:val="28"/>
        </w:rPr>
        <w:t>8</w:t>
      </w:r>
      <w:r w:rsidR="00297F98">
        <w:rPr>
          <w:sz w:val="28"/>
          <w:szCs w:val="28"/>
        </w:rPr>
        <w:t>.</w:t>
      </w:r>
      <w:r w:rsidR="00297F98" w:rsidRPr="00436A7C">
        <w:rPr>
          <w:sz w:val="28"/>
          <w:szCs w:val="28"/>
        </w:rPr>
        <w:t>0</w:t>
      </w:r>
      <w:r w:rsidR="00297F98">
        <w:rPr>
          <w:sz w:val="28"/>
          <w:szCs w:val="28"/>
        </w:rPr>
        <w:t>4.</w:t>
      </w:r>
      <w:r w:rsidR="00297F98" w:rsidRPr="00436A7C">
        <w:rPr>
          <w:sz w:val="28"/>
          <w:szCs w:val="28"/>
        </w:rPr>
        <w:t>0</w:t>
      </w:r>
      <w:r w:rsidR="00F22D5F">
        <w:rPr>
          <w:sz w:val="28"/>
          <w:szCs w:val="28"/>
        </w:rPr>
        <w:t>4 «Государственное и муниципальное управление</w:t>
      </w:r>
      <w:r w:rsidR="00297F98" w:rsidRPr="00436A7C">
        <w:rPr>
          <w:sz w:val="28"/>
          <w:szCs w:val="28"/>
        </w:rPr>
        <w:t xml:space="preserve">» </w:t>
      </w:r>
    </w:p>
    <w:p w:rsidR="00706803" w:rsidRPr="00686CE3" w:rsidRDefault="00706803" w:rsidP="00706803">
      <w:pPr>
        <w:spacing w:line="360" w:lineRule="auto"/>
        <w:jc w:val="center"/>
        <w:rPr>
          <w:sz w:val="24"/>
        </w:rPr>
      </w:pPr>
    </w:p>
    <w:p w:rsidR="00706803" w:rsidRDefault="00706803" w:rsidP="00706803">
      <w:pPr>
        <w:spacing w:line="360" w:lineRule="auto"/>
        <w:jc w:val="center"/>
        <w:rPr>
          <w:sz w:val="24"/>
        </w:rPr>
      </w:pPr>
    </w:p>
    <w:p w:rsidR="00706803" w:rsidRDefault="00706803" w:rsidP="00706803">
      <w:pPr>
        <w:spacing w:line="360" w:lineRule="auto"/>
        <w:jc w:val="center"/>
        <w:rPr>
          <w:sz w:val="24"/>
        </w:rPr>
      </w:pPr>
    </w:p>
    <w:p w:rsidR="00706803" w:rsidRDefault="00706803" w:rsidP="000D5E09">
      <w:pPr>
        <w:spacing w:line="360" w:lineRule="auto"/>
        <w:rPr>
          <w:sz w:val="24"/>
        </w:rPr>
      </w:pPr>
    </w:p>
    <w:p w:rsidR="00297F98" w:rsidRDefault="00297F98" w:rsidP="00706803">
      <w:pPr>
        <w:spacing w:line="360" w:lineRule="auto"/>
        <w:jc w:val="center"/>
        <w:rPr>
          <w:sz w:val="24"/>
        </w:rPr>
      </w:pPr>
    </w:p>
    <w:p w:rsidR="00297F98" w:rsidRDefault="00297F98" w:rsidP="00294186">
      <w:pPr>
        <w:spacing w:line="360" w:lineRule="auto"/>
        <w:rPr>
          <w:sz w:val="24"/>
        </w:rPr>
      </w:pPr>
    </w:p>
    <w:p w:rsidR="00706803" w:rsidRPr="00297F98" w:rsidRDefault="00706803" w:rsidP="00297F98">
      <w:pPr>
        <w:jc w:val="center"/>
        <w:rPr>
          <w:sz w:val="28"/>
          <w:szCs w:val="28"/>
        </w:rPr>
      </w:pPr>
      <w:r w:rsidRPr="00297F98">
        <w:rPr>
          <w:sz w:val="28"/>
          <w:szCs w:val="28"/>
        </w:rPr>
        <w:t>Нижний Новгород</w:t>
      </w:r>
    </w:p>
    <w:p w:rsidR="00706803" w:rsidRPr="00297F98" w:rsidRDefault="00D7338E" w:rsidP="00297F9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37E8D" w:rsidRDefault="00C37E8D" w:rsidP="00A82E3C">
      <w:pPr>
        <w:rPr>
          <w:sz w:val="28"/>
          <w:szCs w:val="28"/>
        </w:rPr>
      </w:pPr>
    </w:p>
    <w:p w:rsidR="00297F98" w:rsidRPr="00436A7C" w:rsidRDefault="00297F98" w:rsidP="00297F98">
      <w:pPr>
        <w:ind w:firstLine="709"/>
        <w:rPr>
          <w:sz w:val="28"/>
          <w:szCs w:val="28"/>
        </w:rPr>
      </w:pPr>
      <w:r w:rsidRPr="00436A7C">
        <w:rPr>
          <w:sz w:val="28"/>
          <w:szCs w:val="28"/>
        </w:rPr>
        <w:t xml:space="preserve">УДК </w:t>
      </w:r>
      <w:r w:rsidR="00C37E8D">
        <w:rPr>
          <w:sz w:val="28"/>
          <w:szCs w:val="28"/>
        </w:rPr>
        <w:t>37.022:65.042 (075.8)</w:t>
      </w:r>
      <w:r w:rsidR="00C37E8D" w:rsidRPr="00436A7C">
        <w:rPr>
          <w:sz w:val="28"/>
          <w:szCs w:val="28"/>
        </w:rPr>
        <w:t xml:space="preserve"> </w:t>
      </w:r>
    </w:p>
    <w:p w:rsidR="00297F98" w:rsidRPr="00436A7C" w:rsidRDefault="00C37E8D" w:rsidP="0029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ББК Ч215+У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(2)212.1я 73-5</w:t>
      </w:r>
    </w:p>
    <w:p w:rsidR="00297F98" w:rsidRPr="001638B3" w:rsidRDefault="00C37E8D" w:rsidP="0029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М-54</w:t>
      </w:r>
    </w:p>
    <w:p w:rsidR="00297F98" w:rsidRDefault="00297F98" w:rsidP="00297F98">
      <w:pPr>
        <w:ind w:firstLine="709"/>
        <w:jc w:val="both"/>
        <w:rPr>
          <w:b/>
          <w:sz w:val="24"/>
          <w:szCs w:val="24"/>
        </w:rPr>
      </w:pPr>
    </w:p>
    <w:p w:rsidR="00297F98" w:rsidRPr="001638B3" w:rsidRDefault="00C37E8D" w:rsidP="00297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М-54</w:t>
      </w:r>
      <w:r w:rsidR="00FE15FB">
        <w:rPr>
          <w:sz w:val="28"/>
          <w:szCs w:val="28"/>
        </w:rPr>
        <w:t xml:space="preserve"> </w:t>
      </w:r>
      <w:r w:rsidR="00297F98" w:rsidRPr="001638B3">
        <w:rPr>
          <w:sz w:val="28"/>
          <w:szCs w:val="28"/>
        </w:rPr>
        <w:t xml:space="preserve">МЕТОДИЧЕСКИЕ УКАЗАНИЯ ПО </w:t>
      </w:r>
      <w:r w:rsidR="00200BD3">
        <w:rPr>
          <w:sz w:val="28"/>
          <w:szCs w:val="28"/>
        </w:rPr>
        <w:t>ПРОХОЖДЕНИЮ ПРАКТИКИ</w:t>
      </w:r>
      <w:r w:rsidR="00297F98" w:rsidRPr="001638B3">
        <w:rPr>
          <w:sz w:val="28"/>
          <w:szCs w:val="28"/>
        </w:rPr>
        <w:t xml:space="preserve">  СТУДЕНТАМИ ВСЕХ ФОРМ </w:t>
      </w:r>
      <w:proofErr w:type="gramStart"/>
      <w:r w:rsidR="00297F98" w:rsidRPr="001638B3">
        <w:rPr>
          <w:sz w:val="28"/>
          <w:szCs w:val="28"/>
        </w:rPr>
        <w:t xml:space="preserve">ОБУЧЕНИЯ </w:t>
      </w:r>
      <w:r w:rsidR="00297F98">
        <w:rPr>
          <w:sz w:val="28"/>
          <w:szCs w:val="28"/>
        </w:rPr>
        <w:t>ПО ПРОГРАММЕ</w:t>
      </w:r>
      <w:proofErr w:type="gramEnd"/>
      <w:r w:rsidR="00297F98">
        <w:rPr>
          <w:sz w:val="28"/>
          <w:szCs w:val="28"/>
        </w:rPr>
        <w:t xml:space="preserve"> </w:t>
      </w:r>
      <w:r w:rsidR="00E80AA0">
        <w:rPr>
          <w:sz w:val="28"/>
          <w:szCs w:val="28"/>
        </w:rPr>
        <w:t xml:space="preserve">МАГИСТРАТУРЫ </w:t>
      </w:r>
      <w:r w:rsidR="00F22D5F">
        <w:rPr>
          <w:sz w:val="28"/>
          <w:szCs w:val="28"/>
        </w:rPr>
        <w:t>«РЕГИОНАЛЬНОЕ И МУНИЦИПАЛЬНОЕ УПРАВЛЕНИЕ</w:t>
      </w:r>
      <w:r w:rsidR="00297F98">
        <w:rPr>
          <w:sz w:val="28"/>
          <w:szCs w:val="28"/>
        </w:rPr>
        <w:t>»</w:t>
      </w:r>
      <w:r w:rsidR="00297F98" w:rsidRPr="001638B3">
        <w:rPr>
          <w:sz w:val="28"/>
          <w:szCs w:val="28"/>
        </w:rPr>
        <w:t xml:space="preserve"> </w:t>
      </w:r>
      <w:r w:rsidR="00297F98">
        <w:rPr>
          <w:sz w:val="28"/>
          <w:szCs w:val="28"/>
        </w:rPr>
        <w:t xml:space="preserve">НАПРАВЛЕНИЯ </w:t>
      </w:r>
      <w:r w:rsidR="00E80AA0">
        <w:rPr>
          <w:sz w:val="28"/>
          <w:szCs w:val="28"/>
        </w:rPr>
        <w:t xml:space="preserve">ПОДГОТОВКИ </w:t>
      </w:r>
      <w:r w:rsidR="00297F98">
        <w:rPr>
          <w:sz w:val="28"/>
          <w:szCs w:val="28"/>
        </w:rPr>
        <w:t>38.04</w:t>
      </w:r>
      <w:r w:rsidR="00F22D5F">
        <w:rPr>
          <w:sz w:val="28"/>
          <w:szCs w:val="28"/>
        </w:rPr>
        <w:t>.04 «ГОСУДАРСТВЕННОЕ И МУНИЦИПАЛЬНОЕ УПРАВЛЕНИЕ</w:t>
      </w:r>
      <w:r w:rsidR="00297F98" w:rsidRPr="001638B3">
        <w:rPr>
          <w:sz w:val="28"/>
          <w:szCs w:val="28"/>
        </w:rPr>
        <w:t>»</w:t>
      </w:r>
      <w:r w:rsidR="001F59A7">
        <w:rPr>
          <w:sz w:val="28"/>
          <w:szCs w:val="28"/>
        </w:rPr>
        <w:t>.</w:t>
      </w:r>
      <w:r w:rsidRPr="00C37E8D">
        <w:t xml:space="preserve"> </w:t>
      </w:r>
      <w:r w:rsidR="001F59A7">
        <w:rPr>
          <w:sz w:val="28"/>
          <w:szCs w:val="28"/>
        </w:rPr>
        <w:t xml:space="preserve">Авторы: </w:t>
      </w:r>
      <w:r w:rsidRPr="00C37E8D">
        <w:rPr>
          <w:sz w:val="28"/>
          <w:szCs w:val="28"/>
        </w:rPr>
        <w:t>Лебедев</w:t>
      </w:r>
      <w:r>
        <w:rPr>
          <w:sz w:val="28"/>
          <w:szCs w:val="28"/>
        </w:rPr>
        <w:t> </w:t>
      </w:r>
      <w:r w:rsidRPr="00C37E8D">
        <w:rPr>
          <w:sz w:val="28"/>
          <w:szCs w:val="28"/>
        </w:rPr>
        <w:t>Ю.А., Породина С.В., Ширяева Ю.С., Оранова М.В.</w:t>
      </w:r>
      <w:r w:rsidR="00CB1F07">
        <w:rPr>
          <w:b/>
          <w:sz w:val="28"/>
          <w:szCs w:val="28"/>
        </w:rPr>
        <w:t xml:space="preserve"> </w:t>
      </w:r>
      <w:r w:rsidR="00294186">
        <w:rPr>
          <w:b/>
          <w:sz w:val="28"/>
          <w:szCs w:val="28"/>
        </w:rPr>
        <w:t xml:space="preserve"> </w:t>
      </w:r>
      <w:r w:rsidR="00297F98" w:rsidRPr="001638B3">
        <w:rPr>
          <w:sz w:val="28"/>
          <w:szCs w:val="28"/>
        </w:rPr>
        <w:t>Учебно-</w:t>
      </w:r>
      <w:r w:rsidR="00CC0930">
        <w:rPr>
          <w:sz w:val="28"/>
          <w:szCs w:val="28"/>
        </w:rPr>
        <w:t>методическое пособие</w:t>
      </w:r>
      <w:r w:rsidR="00297F98" w:rsidRPr="001638B3">
        <w:rPr>
          <w:sz w:val="28"/>
          <w:szCs w:val="28"/>
        </w:rPr>
        <w:t>. – Нижний Новгород: Нижегородский государственный универс</w:t>
      </w:r>
      <w:r w:rsidR="00297F98">
        <w:rPr>
          <w:sz w:val="28"/>
          <w:szCs w:val="28"/>
        </w:rPr>
        <w:t>итет им. Н.И.</w:t>
      </w:r>
      <w:r w:rsidR="00F22D5F">
        <w:rPr>
          <w:sz w:val="28"/>
          <w:szCs w:val="28"/>
        </w:rPr>
        <w:t> </w:t>
      </w:r>
      <w:r w:rsidR="00D7338E">
        <w:rPr>
          <w:sz w:val="28"/>
          <w:szCs w:val="28"/>
        </w:rPr>
        <w:t>Лобачевского, 2019</w:t>
      </w:r>
      <w:r w:rsidR="00297F98" w:rsidRPr="001638B3">
        <w:rPr>
          <w:sz w:val="28"/>
          <w:szCs w:val="28"/>
        </w:rPr>
        <w:t>. –</w:t>
      </w:r>
      <w:r w:rsidR="00297F98" w:rsidRPr="001638B3">
        <w:rPr>
          <w:sz w:val="28"/>
          <w:szCs w:val="28"/>
          <w:lang w:val="en-US"/>
        </w:rPr>
        <w:t> </w:t>
      </w:r>
      <w:r w:rsidR="00765109">
        <w:rPr>
          <w:sz w:val="28"/>
          <w:szCs w:val="28"/>
        </w:rPr>
        <w:t>42</w:t>
      </w:r>
      <w:r w:rsidR="00297F98" w:rsidRPr="001638B3">
        <w:rPr>
          <w:sz w:val="28"/>
          <w:szCs w:val="28"/>
        </w:rPr>
        <w:t> с.</w:t>
      </w:r>
    </w:p>
    <w:p w:rsidR="00297F98" w:rsidRDefault="00297F98" w:rsidP="00297F98">
      <w:pPr>
        <w:jc w:val="both"/>
        <w:rPr>
          <w:b/>
          <w:sz w:val="28"/>
          <w:szCs w:val="28"/>
        </w:rPr>
      </w:pPr>
    </w:p>
    <w:p w:rsidR="00297F98" w:rsidRDefault="00297F98" w:rsidP="00297F98">
      <w:pPr>
        <w:jc w:val="both"/>
        <w:rPr>
          <w:b/>
          <w:sz w:val="28"/>
          <w:szCs w:val="28"/>
        </w:rPr>
      </w:pPr>
    </w:p>
    <w:p w:rsidR="00297F98" w:rsidRPr="001A24EA" w:rsidRDefault="00297F98" w:rsidP="00297F98">
      <w:pPr>
        <w:ind w:firstLine="709"/>
        <w:jc w:val="both"/>
        <w:rPr>
          <w:b/>
          <w:sz w:val="28"/>
          <w:szCs w:val="28"/>
        </w:rPr>
      </w:pPr>
      <w:r w:rsidRPr="00436A7C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 xml:space="preserve"> д.э.н., профессор</w:t>
      </w:r>
      <w:r w:rsidR="001A24EA">
        <w:rPr>
          <w:sz w:val="28"/>
          <w:szCs w:val="28"/>
        </w:rPr>
        <w:t xml:space="preserve"> </w:t>
      </w:r>
      <w:r w:rsidR="00C47A14">
        <w:rPr>
          <w:b/>
          <w:sz w:val="28"/>
          <w:szCs w:val="28"/>
        </w:rPr>
        <w:t>Л.В. Стрелкова</w:t>
      </w:r>
    </w:p>
    <w:p w:rsidR="00706803" w:rsidRPr="001A24EA" w:rsidRDefault="00706803" w:rsidP="00706803">
      <w:pPr>
        <w:spacing w:line="360" w:lineRule="auto"/>
        <w:jc w:val="both"/>
        <w:rPr>
          <w:b/>
          <w:sz w:val="24"/>
          <w:szCs w:val="24"/>
        </w:rPr>
      </w:pPr>
    </w:p>
    <w:p w:rsidR="00706803" w:rsidRPr="00C70E95" w:rsidRDefault="00706803" w:rsidP="00706803">
      <w:pPr>
        <w:spacing w:line="360" w:lineRule="auto"/>
        <w:jc w:val="both"/>
        <w:rPr>
          <w:sz w:val="24"/>
          <w:szCs w:val="24"/>
        </w:rPr>
      </w:pPr>
    </w:p>
    <w:p w:rsidR="00706803" w:rsidRPr="00A70BC6" w:rsidRDefault="00706803" w:rsidP="00294186">
      <w:pPr>
        <w:ind w:firstLine="720"/>
        <w:jc w:val="both"/>
        <w:rPr>
          <w:sz w:val="28"/>
          <w:szCs w:val="28"/>
        </w:rPr>
      </w:pPr>
      <w:r w:rsidRPr="00A70BC6">
        <w:rPr>
          <w:sz w:val="28"/>
          <w:szCs w:val="28"/>
        </w:rPr>
        <w:t xml:space="preserve">В методических указаниях представлены требования  к </w:t>
      </w:r>
      <w:r w:rsidR="00A70BC6" w:rsidRPr="00A70BC6">
        <w:rPr>
          <w:sz w:val="28"/>
          <w:szCs w:val="28"/>
        </w:rPr>
        <w:t xml:space="preserve">прохождению практики </w:t>
      </w:r>
      <w:r w:rsidRPr="00A70BC6">
        <w:rPr>
          <w:sz w:val="28"/>
          <w:szCs w:val="28"/>
        </w:rPr>
        <w:t>магистров, обучающихся по програм</w:t>
      </w:r>
      <w:r w:rsidR="00F22D5F">
        <w:rPr>
          <w:sz w:val="28"/>
          <w:szCs w:val="28"/>
        </w:rPr>
        <w:t>ме «Региональное и муниципальное управление</w:t>
      </w:r>
      <w:r w:rsidRPr="00A70BC6">
        <w:rPr>
          <w:sz w:val="28"/>
          <w:szCs w:val="28"/>
        </w:rPr>
        <w:t>»</w:t>
      </w:r>
      <w:r w:rsidR="00F22D5F">
        <w:rPr>
          <w:sz w:val="28"/>
          <w:szCs w:val="28"/>
        </w:rPr>
        <w:t xml:space="preserve"> направления 38.04.04 «Государственное и муниципальное управление</w:t>
      </w:r>
      <w:r w:rsidR="00297F98" w:rsidRPr="00A70BC6">
        <w:rPr>
          <w:sz w:val="28"/>
          <w:szCs w:val="28"/>
        </w:rPr>
        <w:t>»</w:t>
      </w:r>
      <w:r w:rsidRPr="00A70BC6">
        <w:rPr>
          <w:sz w:val="28"/>
          <w:szCs w:val="28"/>
        </w:rPr>
        <w:t xml:space="preserve">. Основное внимание уделяется </w:t>
      </w:r>
      <w:r w:rsidR="00852633">
        <w:rPr>
          <w:sz w:val="28"/>
          <w:szCs w:val="28"/>
        </w:rPr>
        <w:t>требованиям к</w:t>
      </w:r>
      <w:r w:rsidR="00A70BC6">
        <w:rPr>
          <w:sz w:val="28"/>
          <w:szCs w:val="28"/>
        </w:rPr>
        <w:t xml:space="preserve"> структуре практики</w:t>
      </w:r>
      <w:r w:rsidRPr="00A70BC6">
        <w:rPr>
          <w:sz w:val="28"/>
          <w:szCs w:val="28"/>
        </w:rPr>
        <w:t xml:space="preserve"> в соответствии с ФГОС</w:t>
      </w:r>
      <w:r w:rsidR="00294186" w:rsidRPr="00A70BC6">
        <w:rPr>
          <w:sz w:val="28"/>
          <w:szCs w:val="28"/>
        </w:rPr>
        <w:t xml:space="preserve"> </w:t>
      </w:r>
      <w:proofErr w:type="gramStart"/>
      <w:r w:rsidR="00294186" w:rsidRPr="00A70BC6">
        <w:rPr>
          <w:sz w:val="28"/>
          <w:szCs w:val="28"/>
        </w:rPr>
        <w:t>ВО</w:t>
      </w:r>
      <w:proofErr w:type="gramEnd"/>
      <w:r w:rsidR="00294186" w:rsidRPr="00A70BC6">
        <w:rPr>
          <w:sz w:val="28"/>
          <w:szCs w:val="28"/>
        </w:rPr>
        <w:t xml:space="preserve"> </w:t>
      </w:r>
      <w:proofErr w:type="gramStart"/>
      <w:r w:rsidR="00294186" w:rsidRPr="00A70BC6">
        <w:rPr>
          <w:sz w:val="28"/>
          <w:szCs w:val="28"/>
        </w:rPr>
        <w:t>по</w:t>
      </w:r>
      <w:proofErr w:type="gramEnd"/>
      <w:r w:rsidR="00294186" w:rsidRPr="00A70BC6">
        <w:rPr>
          <w:sz w:val="28"/>
          <w:szCs w:val="28"/>
        </w:rPr>
        <w:t xml:space="preserve"> направлению</w:t>
      </w:r>
      <w:r w:rsidR="00852633">
        <w:rPr>
          <w:sz w:val="28"/>
          <w:szCs w:val="28"/>
        </w:rPr>
        <w:t xml:space="preserve"> подготовки</w:t>
      </w:r>
      <w:r w:rsidR="00F22D5F">
        <w:rPr>
          <w:sz w:val="28"/>
          <w:szCs w:val="28"/>
        </w:rPr>
        <w:t xml:space="preserve"> 38.04.04 «Государственное и муниципальное управление</w:t>
      </w:r>
      <w:r w:rsidR="00294186" w:rsidRPr="00A70BC6">
        <w:rPr>
          <w:sz w:val="28"/>
          <w:szCs w:val="28"/>
        </w:rPr>
        <w:t>»</w:t>
      </w:r>
      <w:r w:rsidRPr="00A70BC6">
        <w:rPr>
          <w:sz w:val="28"/>
          <w:szCs w:val="28"/>
        </w:rPr>
        <w:t xml:space="preserve">, </w:t>
      </w:r>
      <w:r w:rsidR="00664B1C">
        <w:rPr>
          <w:sz w:val="28"/>
          <w:szCs w:val="28"/>
        </w:rPr>
        <w:t xml:space="preserve">а также </w:t>
      </w:r>
      <w:r w:rsidRPr="00A70BC6">
        <w:rPr>
          <w:sz w:val="28"/>
          <w:szCs w:val="28"/>
        </w:rPr>
        <w:t>необходимости следования</w:t>
      </w:r>
      <w:r w:rsidR="00664B1C">
        <w:rPr>
          <w:sz w:val="28"/>
          <w:szCs w:val="28"/>
        </w:rPr>
        <w:t xml:space="preserve"> требованиям к содержанию и оформлению отчетов по практике</w:t>
      </w:r>
      <w:r w:rsidRPr="00A70BC6">
        <w:rPr>
          <w:sz w:val="28"/>
          <w:szCs w:val="28"/>
        </w:rPr>
        <w:t>.</w:t>
      </w:r>
    </w:p>
    <w:p w:rsidR="00706803" w:rsidRPr="00297F98" w:rsidRDefault="00706803" w:rsidP="00297F98">
      <w:pPr>
        <w:ind w:firstLine="720"/>
        <w:jc w:val="both"/>
        <w:rPr>
          <w:sz w:val="28"/>
          <w:szCs w:val="28"/>
        </w:rPr>
      </w:pPr>
      <w:r w:rsidRPr="00A70BC6">
        <w:rPr>
          <w:sz w:val="28"/>
          <w:szCs w:val="28"/>
        </w:rPr>
        <w:t xml:space="preserve">Методические указания предназначены для </w:t>
      </w:r>
      <w:r w:rsidR="00E80AA0" w:rsidRPr="00A70BC6">
        <w:rPr>
          <w:sz w:val="28"/>
          <w:szCs w:val="28"/>
        </w:rPr>
        <w:t xml:space="preserve">магистров всех форм </w:t>
      </w:r>
      <w:proofErr w:type="gramStart"/>
      <w:r w:rsidR="00E80AA0" w:rsidRPr="00A70BC6">
        <w:rPr>
          <w:sz w:val="28"/>
          <w:szCs w:val="28"/>
        </w:rPr>
        <w:t>обучения по программе</w:t>
      </w:r>
      <w:proofErr w:type="gramEnd"/>
      <w:r w:rsidR="00E80AA0" w:rsidRPr="00A70BC6">
        <w:rPr>
          <w:sz w:val="28"/>
          <w:szCs w:val="28"/>
        </w:rPr>
        <w:t xml:space="preserve"> магистратуры</w:t>
      </w:r>
      <w:r w:rsidR="00F22D5F">
        <w:rPr>
          <w:sz w:val="28"/>
          <w:szCs w:val="28"/>
        </w:rPr>
        <w:t xml:space="preserve"> «Региональное и муниципальное управление</w:t>
      </w:r>
      <w:r w:rsidRPr="00A70BC6">
        <w:rPr>
          <w:sz w:val="28"/>
          <w:szCs w:val="28"/>
        </w:rPr>
        <w:t xml:space="preserve">» направления </w:t>
      </w:r>
      <w:r w:rsidR="00E80AA0" w:rsidRPr="00A70BC6">
        <w:rPr>
          <w:sz w:val="28"/>
          <w:szCs w:val="28"/>
        </w:rPr>
        <w:t xml:space="preserve">подготовки </w:t>
      </w:r>
      <w:r w:rsidR="00F22D5F">
        <w:rPr>
          <w:sz w:val="28"/>
          <w:szCs w:val="28"/>
        </w:rPr>
        <w:t>38.04.04 «Государственное и муниципальное управление</w:t>
      </w:r>
      <w:r w:rsidRPr="00A70BC6">
        <w:rPr>
          <w:sz w:val="28"/>
          <w:szCs w:val="28"/>
        </w:rPr>
        <w:t>».</w:t>
      </w:r>
    </w:p>
    <w:p w:rsidR="00706803" w:rsidRDefault="00706803" w:rsidP="00706803">
      <w:pPr>
        <w:pStyle w:val="a3"/>
        <w:spacing w:line="360" w:lineRule="auto"/>
        <w:rPr>
          <w:sz w:val="28"/>
          <w:szCs w:val="28"/>
        </w:rPr>
      </w:pPr>
    </w:p>
    <w:p w:rsidR="00294186" w:rsidRPr="00B65627" w:rsidRDefault="00294186" w:rsidP="00294186">
      <w:pPr>
        <w:jc w:val="center"/>
        <w:rPr>
          <w:sz w:val="28"/>
          <w:szCs w:val="28"/>
        </w:rPr>
      </w:pPr>
      <w:proofErr w:type="gramStart"/>
      <w:r w:rsidRPr="00B65627">
        <w:rPr>
          <w:sz w:val="28"/>
          <w:szCs w:val="28"/>
        </w:rPr>
        <w:t>Ответственный за выпуск:</w:t>
      </w:r>
      <w:proofErr w:type="gramEnd"/>
    </w:p>
    <w:p w:rsidR="00294186" w:rsidRPr="00B65627" w:rsidRDefault="00294186" w:rsidP="00294186">
      <w:pPr>
        <w:shd w:val="clear" w:color="auto" w:fill="FFFFFF"/>
        <w:jc w:val="center"/>
        <w:rPr>
          <w:sz w:val="28"/>
          <w:szCs w:val="28"/>
        </w:rPr>
      </w:pPr>
      <w:r w:rsidRPr="00B65627">
        <w:rPr>
          <w:sz w:val="28"/>
          <w:szCs w:val="28"/>
        </w:rPr>
        <w:t>председатель методической комиссии ИЭП ННГУ,</w:t>
      </w:r>
    </w:p>
    <w:p w:rsidR="00706803" w:rsidRPr="000247AE" w:rsidRDefault="00F22D5F" w:rsidP="00F22D5F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r w:rsidR="00D7338E">
        <w:rPr>
          <w:b/>
          <w:sz w:val="28"/>
          <w:szCs w:val="28"/>
        </w:rPr>
        <w:t xml:space="preserve">С.В. </w:t>
      </w:r>
      <w:proofErr w:type="spellStart"/>
      <w:r w:rsidR="00D7338E">
        <w:rPr>
          <w:b/>
          <w:sz w:val="28"/>
          <w:szCs w:val="28"/>
        </w:rPr>
        <w:t>Едемская</w:t>
      </w:r>
      <w:proofErr w:type="spellEnd"/>
    </w:p>
    <w:p w:rsidR="00D72040" w:rsidRPr="00294186" w:rsidRDefault="00D72040" w:rsidP="00294186">
      <w:pPr>
        <w:spacing w:line="360" w:lineRule="auto"/>
        <w:rPr>
          <w:sz w:val="28"/>
          <w:szCs w:val="28"/>
        </w:rPr>
      </w:pPr>
    </w:p>
    <w:p w:rsidR="000247AE" w:rsidRPr="000247AE" w:rsidRDefault="000247AE" w:rsidP="000247AE">
      <w:pPr>
        <w:ind w:left="3119" w:right="45"/>
        <w:jc w:val="right"/>
        <w:rPr>
          <w:sz w:val="28"/>
          <w:szCs w:val="28"/>
        </w:rPr>
      </w:pPr>
      <w:r w:rsidRPr="000247AE">
        <w:rPr>
          <w:sz w:val="28"/>
          <w:szCs w:val="28"/>
        </w:rPr>
        <w:t xml:space="preserve">УДК 37.022:65.042 (075.8) </w:t>
      </w:r>
    </w:p>
    <w:p w:rsidR="00453743" w:rsidRDefault="000247AE" w:rsidP="000247AE">
      <w:pPr>
        <w:ind w:left="3119" w:right="45"/>
        <w:jc w:val="right"/>
        <w:rPr>
          <w:sz w:val="28"/>
          <w:szCs w:val="28"/>
        </w:rPr>
      </w:pPr>
      <w:r w:rsidRPr="000247AE">
        <w:rPr>
          <w:sz w:val="28"/>
          <w:szCs w:val="28"/>
        </w:rPr>
        <w:t>ББК Ч215+У</w:t>
      </w:r>
      <w:proofErr w:type="gramStart"/>
      <w:r w:rsidRPr="000247AE">
        <w:rPr>
          <w:sz w:val="28"/>
          <w:szCs w:val="28"/>
        </w:rPr>
        <w:t>9</w:t>
      </w:r>
      <w:proofErr w:type="gramEnd"/>
      <w:r w:rsidRPr="000247AE">
        <w:rPr>
          <w:sz w:val="28"/>
          <w:szCs w:val="28"/>
        </w:rPr>
        <w:t>(2)212.1я 73-5</w:t>
      </w:r>
    </w:p>
    <w:p w:rsidR="000247AE" w:rsidRDefault="000247AE" w:rsidP="000247AE">
      <w:pPr>
        <w:ind w:left="3119" w:right="45"/>
        <w:jc w:val="right"/>
        <w:rPr>
          <w:bCs/>
          <w:sz w:val="28"/>
          <w:szCs w:val="28"/>
        </w:rPr>
      </w:pPr>
    </w:p>
    <w:p w:rsidR="005464EF" w:rsidRPr="005464EF" w:rsidRDefault="005464EF" w:rsidP="005464E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464E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© Национальный исследовательский </w:t>
      </w:r>
    </w:p>
    <w:p w:rsidR="005464EF" w:rsidRPr="005464EF" w:rsidRDefault="005464EF" w:rsidP="005464EF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5464E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Нижегородский государственный </w:t>
      </w:r>
    </w:p>
    <w:p w:rsidR="00297F98" w:rsidRPr="00453743" w:rsidRDefault="005464EF" w:rsidP="005464EF">
      <w:pPr>
        <w:pStyle w:val="a3"/>
        <w:spacing w:line="360" w:lineRule="auto"/>
        <w:jc w:val="right"/>
      </w:pPr>
      <w:r w:rsidRPr="005464EF">
        <w:rPr>
          <w:rFonts w:eastAsiaTheme="minorHAnsi"/>
          <w:b/>
          <w:bCs/>
          <w:color w:val="000000"/>
          <w:sz w:val="28"/>
          <w:szCs w:val="28"/>
          <w:lang w:eastAsia="en-US"/>
        </w:rPr>
        <w:t>универс</w:t>
      </w:r>
      <w:r w:rsidR="00D7338E">
        <w:rPr>
          <w:rFonts w:eastAsiaTheme="minorHAnsi"/>
          <w:b/>
          <w:bCs/>
          <w:color w:val="000000"/>
          <w:sz w:val="28"/>
          <w:szCs w:val="28"/>
          <w:lang w:eastAsia="en-US"/>
        </w:rPr>
        <w:t>итет им. Н.И. Лобачевского, 2019</w:t>
      </w:r>
    </w:p>
    <w:p w:rsidR="00A82E3C" w:rsidRDefault="00A82E3C" w:rsidP="00C53646">
      <w:pPr>
        <w:pStyle w:val="a3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3646" w:rsidRPr="00317B35" w:rsidRDefault="00C53646" w:rsidP="00C53646">
      <w:pPr>
        <w:pStyle w:val="a3"/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317B35">
        <w:rPr>
          <w:b/>
          <w:caps/>
          <w:sz w:val="28"/>
          <w:szCs w:val="28"/>
        </w:rPr>
        <w:t>Содержание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8756"/>
        <w:gridCol w:w="283"/>
      </w:tblGrid>
      <w:tr w:rsidR="00C53646" w:rsidRPr="00317B35" w:rsidTr="00F22D5F">
        <w:tc>
          <w:tcPr>
            <w:tcW w:w="8756" w:type="dxa"/>
            <w:shd w:val="clear" w:color="auto" w:fill="auto"/>
          </w:tcPr>
          <w:p w:rsidR="00C53646" w:rsidRPr="00317B35" w:rsidRDefault="00C53646" w:rsidP="00200BD3">
            <w:pPr>
              <w:pStyle w:val="a4"/>
              <w:rPr>
                <w:sz w:val="28"/>
                <w:szCs w:val="28"/>
              </w:rPr>
            </w:pPr>
          </w:p>
          <w:p w:rsidR="00C53646" w:rsidRPr="00317B35" w:rsidRDefault="00C53646" w:rsidP="00200BD3">
            <w:pPr>
              <w:pStyle w:val="a4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Общие положения</w:t>
            </w:r>
            <w:r w:rsidR="009F76EE" w:rsidRPr="00317B35">
              <w:rPr>
                <w:sz w:val="28"/>
                <w:szCs w:val="28"/>
              </w:rPr>
              <w:t>………………………………………………</w:t>
            </w:r>
            <w:r w:rsidR="00F22D5F" w:rsidRPr="00317B35">
              <w:rPr>
                <w:sz w:val="28"/>
                <w:szCs w:val="28"/>
              </w:rPr>
              <w:t>…….</w:t>
            </w:r>
            <w:r w:rsidR="00317B35">
              <w:rPr>
                <w:sz w:val="28"/>
                <w:szCs w:val="28"/>
              </w:rPr>
              <w:t>..</w:t>
            </w:r>
            <w:r w:rsidR="00AA6404">
              <w:rPr>
                <w:sz w:val="28"/>
                <w:szCs w:val="28"/>
              </w:rPr>
              <w:t>....</w:t>
            </w:r>
            <w:r w:rsidR="00317B35">
              <w:rPr>
                <w:sz w:val="28"/>
                <w:szCs w:val="28"/>
              </w:rPr>
              <w:t>4</w:t>
            </w:r>
          </w:p>
          <w:p w:rsidR="00C53646" w:rsidRPr="00317B35" w:rsidRDefault="00A70BC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Учебная практика</w:t>
            </w:r>
            <w:r w:rsidR="009F76EE" w:rsidRPr="00317B35">
              <w:rPr>
                <w:sz w:val="28"/>
                <w:szCs w:val="28"/>
              </w:rPr>
              <w:t>…………………………………</w:t>
            </w:r>
            <w:r w:rsidR="00F22D5F" w:rsidRPr="00317B35">
              <w:rPr>
                <w:sz w:val="28"/>
                <w:szCs w:val="28"/>
              </w:rPr>
              <w:t>……..</w:t>
            </w:r>
            <w:r w:rsidR="00317B35">
              <w:rPr>
                <w:sz w:val="28"/>
                <w:szCs w:val="28"/>
              </w:rPr>
              <w:t>…………</w:t>
            </w:r>
            <w:r w:rsidR="00AA6404">
              <w:rPr>
                <w:sz w:val="28"/>
                <w:szCs w:val="28"/>
              </w:rPr>
              <w:t>….</w:t>
            </w:r>
            <w:r w:rsidR="00317B35">
              <w:rPr>
                <w:sz w:val="28"/>
                <w:szCs w:val="28"/>
              </w:rPr>
              <w:t>….5</w:t>
            </w:r>
          </w:p>
          <w:p w:rsidR="00A70BC6" w:rsidRPr="00317B35" w:rsidRDefault="00A70BC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Технологическая практика</w:t>
            </w:r>
            <w:r w:rsidR="00F20251" w:rsidRPr="00317B35">
              <w:rPr>
                <w:sz w:val="28"/>
                <w:szCs w:val="28"/>
              </w:rPr>
              <w:t>…………………………</w:t>
            </w:r>
            <w:r w:rsidR="00F22D5F" w:rsidRPr="00317B35">
              <w:rPr>
                <w:sz w:val="28"/>
                <w:szCs w:val="28"/>
              </w:rPr>
              <w:t>…….</w:t>
            </w:r>
            <w:r w:rsidR="00F20251" w:rsidRPr="00317B35">
              <w:rPr>
                <w:sz w:val="28"/>
                <w:szCs w:val="28"/>
              </w:rPr>
              <w:t>……</w:t>
            </w:r>
            <w:r w:rsidR="00AA6404">
              <w:rPr>
                <w:sz w:val="28"/>
                <w:szCs w:val="28"/>
              </w:rPr>
              <w:t>….</w:t>
            </w:r>
            <w:r w:rsidR="007761DD">
              <w:rPr>
                <w:sz w:val="28"/>
                <w:szCs w:val="28"/>
              </w:rPr>
              <w:t>………8</w:t>
            </w:r>
          </w:p>
          <w:p w:rsidR="00A70BC6" w:rsidRPr="00317B35" w:rsidRDefault="00A70BC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Педагогическая практика</w:t>
            </w:r>
            <w:r w:rsidR="00D2383F" w:rsidRPr="00317B35">
              <w:rPr>
                <w:sz w:val="28"/>
                <w:szCs w:val="28"/>
              </w:rPr>
              <w:t>………………………………</w:t>
            </w:r>
            <w:r w:rsidR="00F22D5F" w:rsidRPr="00317B35">
              <w:rPr>
                <w:sz w:val="28"/>
                <w:szCs w:val="28"/>
              </w:rPr>
              <w:t>……..</w:t>
            </w:r>
            <w:r w:rsidR="00D2383F" w:rsidRPr="00317B35">
              <w:rPr>
                <w:sz w:val="28"/>
                <w:szCs w:val="28"/>
              </w:rPr>
              <w:t>……</w:t>
            </w:r>
            <w:r w:rsidR="00AA6404">
              <w:rPr>
                <w:sz w:val="28"/>
                <w:szCs w:val="28"/>
              </w:rPr>
              <w:t>…</w:t>
            </w:r>
            <w:r w:rsidR="002E34E9">
              <w:rPr>
                <w:sz w:val="28"/>
                <w:szCs w:val="28"/>
              </w:rPr>
              <w:t>…1</w:t>
            </w:r>
            <w:r w:rsidR="00D2383F" w:rsidRPr="00317B35">
              <w:rPr>
                <w:sz w:val="28"/>
                <w:szCs w:val="28"/>
              </w:rPr>
              <w:t>2</w:t>
            </w:r>
          </w:p>
          <w:p w:rsidR="00A70BC6" w:rsidRPr="00317B35" w:rsidRDefault="00A70BC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Преддипломная практика</w:t>
            </w:r>
            <w:r w:rsidR="00D2383F" w:rsidRPr="00317B35">
              <w:rPr>
                <w:sz w:val="28"/>
                <w:szCs w:val="28"/>
              </w:rPr>
              <w:t>……………………</w:t>
            </w:r>
            <w:r w:rsidR="00F22D5F" w:rsidRPr="00317B35">
              <w:rPr>
                <w:sz w:val="28"/>
                <w:szCs w:val="28"/>
              </w:rPr>
              <w:t>……..</w:t>
            </w:r>
            <w:r w:rsidR="00D2383F" w:rsidRPr="00317B35">
              <w:rPr>
                <w:sz w:val="28"/>
                <w:szCs w:val="28"/>
              </w:rPr>
              <w:t>………………</w:t>
            </w:r>
            <w:r w:rsidR="00AA6404">
              <w:rPr>
                <w:sz w:val="28"/>
                <w:szCs w:val="28"/>
              </w:rPr>
              <w:t>…</w:t>
            </w:r>
            <w:r w:rsidR="002E34E9">
              <w:rPr>
                <w:sz w:val="28"/>
                <w:szCs w:val="28"/>
              </w:rPr>
              <w:t>…15</w:t>
            </w:r>
          </w:p>
          <w:p w:rsidR="00A70BC6" w:rsidRPr="00317B35" w:rsidRDefault="00A70BC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Научно-исследовательская работа</w:t>
            </w:r>
            <w:r w:rsidR="00F20251" w:rsidRPr="00317B35">
              <w:rPr>
                <w:sz w:val="28"/>
                <w:szCs w:val="28"/>
              </w:rPr>
              <w:t>………………………</w:t>
            </w:r>
            <w:r w:rsidR="00F22D5F" w:rsidRPr="00317B35">
              <w:rPr>
                <w:sz w:val="28"/>
                <w:szCs w:val="28"/>
              </w:rPr>
              <w:t>……..</w:t>
            </w:r>
            <w:r w:rsidR="00F20251" w:rsidRPr="00317B35">
              <w:rPr>
                <w:sz w:val="28"/>
                <w:szCs w:val="28"/>
              </w:rPr>
              <w:t>……</w:t>
            </w:r>
            <w:r w:rsidR="00AA6404">
              <w:rPr>
                <w:sz w:val="28"/>
                <w:szCs w:val="28"/>
              </w:rPr>
              <w:t>….</w:t>
            </w:r>
            <w:r w:rsidR="002E34E9">
              <w:rPr>
                <w:sz w:val="28"/>
                <w:szCs w:val="28"/>
              </w:rPr>
              <w:t>19</w:t>
            </w:r>
          </w:p>
          <w:p w:rsidR="001E0D98" w:rsidRDefault="001E0D98" w:rsidP="001E0D98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317B35">
              <w:rPr>
                <w:bCs/>
                <w:sz w:val="28"/>
                <w:szCs w:val="28"/>
              </w:rPr>
              <w:t>Требования к оформлению отчета по практике…………..…..……</w:t>
            </w:r>
            <w:r>
              <w:rPr>
                <w:bCs/>
                <w:sz w:val="28"/>
                <w:szCs w:val="28"/>
              </w:rPr>
              <w:t>…</w:t>
            </w:r>
            <w:r w:rsidR="002E34E9">
              <w:rPr>
                <w:bCs/>
                <w:sz w:val="28"/>
                <w:szCs w:val="28"/>
              </w:rPr>
              <w:t>..23</w:t>
            </w:r>
          </w:p>
          <w:p w:rsidR="00620D86" w:rsidRPr="00620D86" w:rsidRDefault="00620D86" w:rsidP="00620D86">
            <w:pPr>
              <w:rPr>
                <w:rFonts w:eastAsia="HiddenHorzOCR"/>
                <w:sz w:val="28"/>
                <w:szCs w:val="28"/>
              </w:rPr>
            </w:pPr>
            <w:r w:rsidRPr="00317B35">
              <w:rPr>
                <w:rFonts w:eastAsia="HiddenHorzOCR"/>
                <w:sz w:val="28"/>
                <w:szCs w:val="28"/>
              </w:rPr>
              <w:t>Порядок защиты отчетов по практике…………………………</w:t>
            </w:r>
            <w:r>
              <w:rPr>
                <w:rFonts w:eastAsia="HiddenHorzOCR"/>
                <w:sz w:val="28"/>
                <w:szCs w:val="28"/>
              </w:rPr>
              <w:t>…..</w:t>
            </w:r>
            <w:r w:rsidR="002E34E9">
              <w:rPr>
                <w:rFonts w:eastAsia="HiddenHorzOCR"/>
                <w:sz w:val="28"/>
                <w:szCs w:val="28"/>
              </w:rPr>
              <w:t>…...26</w:t>
            </w:r>
          </w:p>
          <w:p w:rsidR="00A70BC6" w:rsidRPr="00317B35" w:rsidRDefault="00A70BC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bCs/>
                <w:sz w:val="28"/>
                <w:szCs w:val="28"/>
              </w:rPr>
              <w:t>Учебно-методическое и информационное обеспечение п</w:t>
            </w:r>
            <w:r w:rsidR="00F22D5F" w:rsidRPr="00317B35">
              <w:rPr>
                <w:bCs/>
                <w:sz w:val="28"/>
                <w:szCs w:val="28"/>
              </w:rPr>
              <w:t>рактики</w:t>
            </w:r>
            <w:r w:rsidR="00AA6404">
              <w:rPr>
                <w:bCs/>
                <w:sz w:val="28"/>
                <w:szCs w:val="28"/>
              </w:rPr>
              <w:t>…..</w:t>
            </w:r>
            <w:r w:rsidR="00F22D5F" w:rsidRPr="00317B35">
              <w:rPr>
                <w:bCs/>
                <w:sz w:val="28"/>
                <w:szCs w:val="28"/>
              </w:rPr>
              <w:t>.</w:t>
            </w:r>
            <w:r w:rsidR="002E34E9">
              <w:rPr>
                <w:bCs/>
                <w:sz w:val="28"/>
                <w:szCs w:val="28"/>
              </w:rPr>
              <w:t>27</w:t>
            </w:r>
          </w:p>
          <w:p w:rsidR="00C53646" w:rsidRPr="00317B35" w:rsidRDefault="00C53646" w:rsidP="00200BD3">
            <w:pPr>
              <w:pStyle w:val="a3"/>
              <w:ind w:left="0"/>
              <w:rPr>
                <w:sz w:val="28"/>
                <w:szCs w:val="28"/>
              </w:rPr>
            </w:pPr>
            <w:r w:rsidRPr="00317B35">
              <w:rPr>
                <w:sz w:val="28"/>
                <w:szCs w:val="28"/>
              </w:rPr>
              <w:t>Приложения</w:t>
            </w:r>
            <w:r w:rsidR="009F76EE" w:rsidRPr="00317B35">
              <w:rPr>
                <w:sz w:val="28"/>
                <w:szCs w:val="28"/>
              </w:rPr>
              <w:t>………………………………………………………</w:t>
            </w:r>
            <w:r w:rsidR="00F22D5F" w:rsidRPr="00317B35">
              <w:rPr>
                <w:sz w:val="28"/>
                <w:szCs w:val="28"/>
              </w:rPr>
              <w:t>……..</w:t>
            </w:r>
            <w:r w:rsidR="002E34E9">
              <w:rPr>
                <w:sz w:val="28"/>
                <w:szCs w:val="28"/>
              </w:rPr>
              <w:t>..30</w:t>
            </w:r>
          </w:p>
        </w:tc>
        <w:tc>
          <w:tcPr>
            <w:tcW w:w="283" w:type="dxa"/>
            <w:shd w:val="clear" w:color="auto" w:fill="auto"/>
          </w:tcPr>
          <w:p w:rsidR="00C53646" w:rsidRPr="00317B35" w:rsidRDefault="00C53646" w:rsidP="00200BD3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297F98" w:rsidRPr="00317B35" w:rsidRDefault="00297F98" w:rsidP="00C53646">
      <w:pPr>
        <w:pStyle w:val="afb"/>
        <w:ind w:left="0" w:right="0"/>
        <w:sectPr w:rsidR="00297F98" w:rsidRPr="00317B35" w:rsidSect="00EB450E"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0DB6" w:rsidRPr="00AA6404" w:rsidRDefault="00DA34DD" w:rsidP="00317B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ПОЛОЖЕНИЯ</w:t>
      </w:r>
    </w:p>
    <w:p w:rsidR="00DA34DD" w:rsidRDefault="00DA34DD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790DB6" w:rsidRPr="00317B35" w:rsidRDefault="00790DB6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 xml:space="preserve">Под практикой понимается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 магистра. </w:t>
      </w:r>
    </w:p>
    <w:p w:rsidR="00790DB6" w:rsidRPr="00317B35" w:rsidRDefault="00790DB6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>Основными целями прохождения практики являются:</w:t>
      </w:r>
    </w:p>
    <w:p w:rsidR="00790DB6" w:rsidRPr="00317B35" w:rsidRDefault="00790DB6" w:rsidP="006E0B04">
      <w:pPr>
        <w:pStyle w:val="25"/>
        <w:numPr>
          <w:ilvl w:val="0"/>
          <w:numId w:val="19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17B35">
        <w:rPr>
          <w:sz w:val="28"/>
          <w:szCs w:val="28"/>
        </w:rPr>
        <w:t>закрепление, углубление и расширение теоретических знаний, умений и навыков, полученных в процессе теоретического обучения;</w:t>
      </w:r>
    </w:p>
    <w:p w:rsidR="00790DB6" w:rsidRPr="00317B35" w:rsidRDefault="00790DB6" w:rsidP="006E0B04">
      <w:pPr>
        <w:pStyle w:val="25"/>
        <w:numPr>
          <w:ilvl w:val="0"/>
          <w:numId w:val="19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17B35">
        <w:rPr>
          <w:sz w:val="28"/>
          <w:szCs w:val="28"/>
        </w:rPr>
        <w:t xml:space="preserve"> ознакомление и усвоение методологии и технологии решения профессиональных задач</w:t>
      </w:r>
      <w:r w:rsidR="00CB3880" w:rsidRPr="00317B35">
        <w:rPr>
          <w:sz w:val="28"/>
          <w:szCs w:val="28"/>
        </w:rPr>
        <w:t xml:space="preserve"> </w:t>
      </w:r>
      <w:r w:rsidRPr="00317B35">
        <w:rPr>
          <w:sz w:val="28"/>
          <w:szCs w:val="28"/>
        </w:rPr>
        <w:t>(проблем);</w:t>
      </w:r>
    </w:p>
    <w:p w:rsidR="00790DB6" w:rsidRPr="00317B35" w:rsidRDefault="00790DB6" w:rsidP="006E0B04">
      <w:pPr>
        <w:pStyle w:val="25"/>
        <w:numPr>
          <w:ilvl w:val="0"/>
          <w:numId w:val="19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17B35">
        <w:rPr>
          <w:sz w:val="28"/>
          <w:szCs w:val="28"/>
        </w:rPr>
        <w:t xml:space="preserve"> овладение профессионально-практическими умениями, производственными навыками и передовыми технологиями;</w:t>
      </w:r>
    </w:p>
    <w:p w:rsidR="005A1245" w:rsidRPr="00317B35" w:rsidRDefault="00790DB6" w:rsidP="006E0B04">
      <w:pPr>
        <w:pStyle w:val="25"/>
        <w:numPr>
          <w:ilvl w:val="0"/>
          <w:numId w:val="19"/>
        </w:numPr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317B35">
        <w:rPr>
          <w:sz w:val="28"/>
          <w:szCs w:val="28"/>
        </w:rPr>
        <w:t xml:space="preserve"> ознакомление со спецификой деятельности организаций, являющихся базами практики.</w:t>
      </w:r>
    </w:p>
    <w:p w:rsidR="005A1245" w:rsidRPr="00317B35" w:rsidRDefault="005A1245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 xml:space="preserve">Федеральным государственным образовательным стандартом </w:t>
      </w:r>
      <w:r w:rsidR="00A52615" w:rsidRPr="00317B35">
        <w:rPr>
          <w:sz w:val="28"/>
          <w:szCs w:val="28"/>
        </w:rPr>
        <w:t xml:space="preserve">высшего образования </w:t>
      </w:r>
      <w:r w:rsidRPr="00317B35">
        <w:rPr>
          <w:sz w:val="28"/>
          <w:szCs w:val="28"/>
        </w:rPr>
        <w:t>(ФГОС</w:t>
      </w:r>
      <w:r w:rsidR="00A52615" w:rsidRPr="00317B35">
        <w:rPr>
          <w:sz w:val="28"/>
          <w:szCs w:val="28"/>
        </w:rPr>
        <w:t xml:space="preserve"> </w:t>
      </w:r>
      <w:proofErr w:type="gramStart"/>
      <w:r w:rsidR="00A52615" w:rsidRPr="00317B35">
        <w:rPr>
          <w:sz w:val="28"/>
          <w:szCs w:val="28"/>
        </w:rPr>
        <w:t>ВО</w:t>
      </w:r>
      <w:proofErr w:type="gramEnd"/>
      <w:r w:rsidRPr="00317B35">
        <w:rPr>
          <w:sz w:val="28"/>
          <w:szCs w:val="28"/>
        </w:rPr>
        <w:t xml:space="preserve">) </w:t>
      </w:r>
      <w:proofErr w:type="gramStart"/>
      <w:r w:rsidRPr="00317B35">
        <w:rPr>
          <w:sz w:val="28"/>
          <w:szCs w:val="28"/>
        </w:rPr>
        <w:t>по</w:t>
      </w:r>
      <w:proofErr w:type="gramEnd"/>
      <w:r w:rsidR="00790C61" w:rsidRPr="00317B35">
        <w:rPr>
          <w:sz w:val="28"/>
          <w:szCs w:val="28"/>
        </w:rPr>
        <w:t xml:space="preserve"> направлению подготовки 38.04.04 «Государственное и муниципальное управление</w:t>
      </w:r>
      <w:r w:rsidRPr="00317B35">
        <w:rPr>
          <w:sz w:val="28"/>
          <w:szCs w:val="28"/>
        </w:rPr>
        <w:t>» определены следующие виды практик: учебная</w:t>
      </w:r>
      <w:r w:rsidR="00EC0EF0" w:rsidRPr="00317B35">
        <w:rPr>
          <w:sz w:val="28"/>
          <w:szCs w:val="28"/>
        </w:rPr>
        <w:t xml:space="preserve"> практика</w:t>
      </w:r>
      <w:r w:rsidRPr="00317B35">
        <w:rPr>
          <w:sz w:val="28"/>
          <w:szCs w:val="28"/>
        </w:rPr>
        <w:t xml:space="preserve"> и производственная</w:t>
      </w:r>
      <w:r w:rsidR="00EC0EF0" w:rsidRPr="00317B35">
        <w:rPr>
          <w:sz w:val="28"/>
          <w:szCs w:val="28"/>
        </w:rPr>
        <w:t xml:space="preserve"> практика</w:t>
      </w:r>
      <w:r w:rsidRPr="00317B35">
        <w:rPr>
          <w:sz w:val="28"/>
          <w:szCs w:val="28"/>
        </w:rPr>
        <w:t xml:space="preserve">, </w:t>
      </w:r>
      <w:r w:rsidRPr="00317B3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317B35">
        <w:rPr>
          <w:sz w:val="28"/>
          <w:szCs w:val="28"/>
        </w:rPr>
        <w:t xml:space="preserve">в </w:t>
      </w:r>
      <w:r w:rsidR="00790C61" w:rsidRPr="00317B35">
        <w:rPr>
          <w:sz w:val="28"/>
          <w:szCs w:val="28"/>
        </w:rPr>
        <w:t>том числе преддипломная практика</w:t>
      </w:r>
      <w:r w:rsidRPr="00317B35">
        <w:rPr>
          <w:sz w:val="28"/>
          <w:szCs w:val="28"/>
        </w:rPr>
        <w:t>.</w:t>
      </w:r>
    </w:p>
    <w:p w:rsidR="005A1245" w:rsidRPr="00317B35" w:rsidRDefault="005A1245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>Типы учебной практики:</w:t>
      </w:r>
    </w:p>
    <w:p w:rsidR="005A1245" w:rsidRPr="00317B35" w:rsidRDefault="005A1245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>- практика по получению первичных профессиональных умений и навыков.</w:t>
      </w:r>
    </w:p>
    <w:p w:rsidR="005A1245" w:rsidRPr="00317B35" w:rsidRDefault="005A1245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>Типы производственной практики:</w:t>
      </w:r>
    </w:p>
    <w:p w:rsidR="005A1245" w:rsidRPr="00317B35" w:rsidRDefault="005A1245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>- 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790DB6" w:rsidRPr="00317B35" w:rsidRDefault="005A1245" w:rsidP="000962D0">
      <w:pPr>
        <w:pStyle w:val="25"/>
        <w:shd w:val="clear" w:color="auto" w:fill="auto"/>
        <w:spacing w:line="240" w:lineRule="auto"/>
        <w:ind w:right="20"/>
        <w:rPr>
          <w:sz w:val="28"/>
          <w:szCs w:val="28"/>
        </w:rPr>
      </w:pPr>
      <w:r w:rsidRPr="00317B35">
        <w:rPr>
          <w:sz w:val="28"/>
          <w:szCs w:val="28"/>
        </w:rPr>
        <w:t>- научно-исследовательская работа (НИР).</w:t>
      </w:r>
    </w:p>
    <w:p w:rsidR="00CB3880" w:rsidRPr="00317B35" w:rsidRDefault="00CB3880" w:rsidP="000962D0">
      <w:pPr>
        <w:pStyle w:val="a3"/>
        <w:shd w:val="clear" w:color="auto" w:fill="FFFFFF"/>
        <w:ind w:left="0" w:firstLine="680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 xml:space="preserve">Руководство и </w:t>
      </w:r>
      <w:proofErr w:type="gramStart"/>
      <w:r w:rsidRPr="00317B35">
        <w:rPr>
          <w:bCs/>
          <w:sz w:val="28"/>
          <w:szCs w:val="28"/>
        </w:rPr>
        <w:t>контроль за</w:t>
      </w:r>
      <w:proofErr w:type="gramEnd"/>
      <w:r w:rsidRPr="00317B35">
        <w:rPr>
          <w:bCs/>
          <w:sz w:val="28"/>
          <w:szCs w:val="28"/>
        </w:rPr>
        <w:t xml:space="preserve"> прохождением </w:t>
      </w:r>
      <w:r w:rsidR="00EC0EF0" w:rsidRPr="00317B35">
        <w:rPr>
          <w:bCs/>
          <w:sz w:val="28"/>
          <w:szCs w:val="28"/>
        </w:rPr>
        <w:t xml:space="preserve">практики возлагаются на </w:t>
      </w:r>
      <w:r w:rsidRPr="00317B35">
        <w:rPr>
          <w:bCs/>
          <w:sz w:val="28"/>
          <w:szCs w:val="28"/>
        </w:rPr>
        <w:t xml:space="preserve"> руководителя</w:t>
      </w:r>
      <w:r w:rsidR="00EC0EF0" w:rsidRPr="00317B35">
        <w:rPr>
          <w:bCs/>
          <w:sz w:val="28"/>
          <w:szCs w:val="28"/>
        </w:rPr>
        <w:t xml:space="preserve"> практики</w:t>
      </w:r>
      <w:r w:rsidRPr="00317B35">
        <w:rPr>
          <w:bCs/>
          <w:sz w:val="28"/>
          <w:szCs w:val="28"/>
        </w:rPr>
        <w:t>. Общее учебно-методическое руководство практикой осуществляется кафедрой менеджмента и государственного управления.</w:t>
      </w:r>
    </w:p>
    <w:p w:rsidR="00CB3880" w:rsidRPr="00317B35" w:rsidRDefault="00EC0EF0" w:rsidP="000962D0">
      <w:pPr>
        <w:pStyle w:val="a3"/>
        <w:shd w:val="clear" w:color="auto" w:fill="FFFFFF"/>
        <w:ind w:left="0" w:firstLine="680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>Р</w:t>
      </w:r>
      <w:r w:rsidR="00CB3880" w:rsidRPr="00317B35">
        <w:rPr>
          <w:bCs/>
          <w:sz w:val="28"/>
          <w:szCs w:val="28"/>
        </w:rPr>
        <w:t>уководитель</w:t>
      </w:r>
      <w:r w:rsidRPr="00317B35">
        <w:rPr>
          <w:bCs/>
          <w:sz w:val="28"/>
          <w:szCs w:val="28"/>
        </w:rPr>
        <w:t xml:space="preserve"> практики</w:t>
      </w:r>
      <w:r w:rsidR="00CB3880" w:rsidRPr="00317B35">
        <w:rPr>
          <w:bCs/>
          <w:sz w:val="28"/>
          <w:szCs w:val="28"/>
        </w:rPr>
        <w:t>:</w:t>
      </w:r>
    </w:p>
    <w:p w:rsidR="00CB3880" w:rsidRPr="00317B35" w:rsidRDefault="00CB3880" w:rsidP="006E0B04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>составляет индивидуальное задание на прохождение практики;</w:t>
      </w:r>
    </w:p>
    <w:p w:rsidR="00CB3880" w:rsidRPr="00317B35" w:rsidRDefault="00CB3880" w:rsidP="006E0B04">
      <w:pPr>
        <w:pStyle w:val="a3"/>
        <w:numPr>
          <w:ilvl w:val="0"/>
          <w:numId w:val="20"/>
        </w:numPr>
        <w:shd w:val="clear" w:color="auto" w:fill="FFFFFF"/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>проводит необходимые организационные мероприятия по выполнению программы практики;</w:t>
      </w:r>
    </w:p>
    <w:p w:rsidR="00CB3880" w:rsidRPr="00317B35" w:rsidRDefault="00CB3880" w:rsidP="006E0B04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 xml:space="preserve">определяет график проведения практики, режим работы студента и осуществляет систематический </w:t>
      </w:r>
      <w:proofErr w:type="gramStart"/>
      <w:r w:rsidRPr="00317B35">
        <w:rPr>
          <w:bCs/>
          <w:sz w:val="28"/>
          <w:szCs w:val="28"/>
        </w:rPr>
        <w:t>контроль за</w:t>
      </w:r>
      <w:proofErr w:type="gramEnd"/>
      <w:r w:rsidRPr="00317B35">
        <w:rPr>
          <w:bCs/>
          <w:sz w:val="28"/>
          <w:szCs w:val="28"/>
        </w:rPr>
        <w:t xml:space="preserve"> ходом практики; </w:t>
      </w:r>
    </w:p>
    <w:p w:rsidR="00CB3880" w:rsidRPr="00317B35" w:rsidRDefault="00CB3880" w:rsidP="006E0B04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>оказывает помощь студентам по всем вопросам, связанным с прохождением практики и оформлением отчета.</w:t>
      </w:r>
    </w:p>
    <w:p w:rsidR="00CB3880" w:rsidRPr="00317B35" w:rsidRDefault="00CB3880" w:rsidP="006E0B04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>дает рекомендации по изучению специальной литературы и методов исследования.</w:t>
      </w:r>
    </w:p>
    <w:p w:rsidR="00E54F6E" w:rsidRPr="00317B35" w:rsidRDefault="00CB3880" w:rsidP="000962D0">
      <w:pPr>
        <w:pStyle w:val="a3"/>
        <w:shd w:val="clear" w:color="auto" w:fill="FFFFFF"/>
        <w:ind w:left="0" w:firstLine="680"/>
        <w:jc w:val="both"/>
        <w:rPr>
          <w:bCs/>
          <w:sz w:val="28"/>
          <w:szCs w:val="28"/>
        </w:rPr>
      </w:pPr>
      <w:r w:rsidRPr="00317B35">
        <w:rPr>
          <w:bCs/>
          <w:sz w:val="28"/>
          <w:szCs w:val="28"/>
        </w:rPr>
        <w:t xml:space="preserve">Студент в ходе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 и </w:t>
      </w:r>
      <w:proofErr w:type="gramStart"/>
      <w:r w:rsidRPr="00317B35">
        <w:rPr>
          <w:bCs/>
          <w:sz w:val="28"/>
          <w:szCs w:val="28"/>
        </w:rPr>
        <w:t>отчитывается о</w:t>
      </w:r>
      <w:proofErr w:type="gramEnd"/>
      <w:r w:rsidRPr="00317B35">
        <w:rPr>
          <w:bCs/>
          <w:sz w:val="28"/>
          <w:szCs w:val="28"/>
        </w:rPr>
        <w:t xml:space="preserve"> выполняемой работе в соответствии с графиком проведения практики.</w:t>
      </w:r>
      <w:r w:rsidR="00B81C15" w:rsidRPr="00317B35">
        <w:rPr>
          <w:sz w:val="28"/>
          <w:szCs w:val="28"/>
        </w:rPr>
        <w:br w:type="page"/>
      </w:r>
      <w:bookmarkStart w:id="1" w:name="_Toc343599853"/>
      <w:bookmarkStart w:id="2" w:name="_Toc343597941"/>
      <w:bookmarkStart w:id="3" w:name="_Toc343595830"/>
      <w:bookmarkStart w:id="4" w:name="_Toc343595421"/>
      <w:bookmarkStart w:id="5" w:name="_Toc343595213"/>
      <w:bookmarkStart w:id="6" w:name="_Toc343594861"/>
      <w:bookmarkStart w:id="7" w:name="_Toc343594656"/>
      <w:bookmarkStart w:id="8" w:name="_Toc496690380"/>
    </w:p>
    <w:p w:rsidR="00200BD3" w:rsidRPr="00AA6404" w:rsidRDefault="00DA34DD" w:rsidP="000962D0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ПРАКТИКА</w:t>
      </w:r>
    </w:p>
    <w:p w:rsidR="000962D0" w:rsidRPr="000962D0" w:rsidRDefault="000962D0" w:rsidP="000962D0">
      <w:pPr>
        <w:ind w:firstLine="709"/>
        <w:jc w:val="both"/>
        <w:rPr>
          <w:b/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 xml:space="preserve">Вид практики: </w:t>
      </w:r>
      <w:proofErr w:type="gramStart"/>
      <w:r w:rsidRPr="000962D0">
        <w:rPr>
          <w:b/>
          <w:sz w:val="28"/>
          <w:szCs w:val="28"/>
          <w:u w:val="single"/>
          <w:lang w:eastAsia="en-US"/>
        </w:rPr>
        <w:t>учебная</w:t>
      </w:r>
      <w:proofErr w:type="gramEnd"/>
      <w:r w:rsidRPr="000962D0">
        <w:rPr>
          <w:b/>
          <w:sz w:val="28"/>
          <w:szCs w:val="28"/>
          <w:u w:val="single"/>
          <w:lang w:eastAsia="en-US"/>
        </w:rPr>
        <w:t>.</w:t>
      </w:r>
    </w:p>
    <w:p w:rsidR="000962D0" w:rsidRPr="000962D0" w:rsidRDefault="000962D0" w:rsidP="000962D0">
      <w:pPr>
        <w:ind w:firstLine="709"/>
        <w:jc w:val="both"/>
        <w:rPr>
          <w:b/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 xml:space="preserve">Тип практики: </w:t>
      </w:r>
      <w:r w:rsidRPr="000962D0">
        <w:rPr>
          <w:b/>
          <w:sz w:val="28"/>
          <w:szCs w:val="28"/>
          <w:lang w:eastAsia="en-US"/>
        </w:rPr>
        <w:t>практика по получению первичных профессиональных умений и навыков.</w:t>
      </w:r>
    </w:p>
    <w:p w:rsidR="000962D0" w:rsidRPr="000962D0" w:rsidRDefault="000962D0" w:rsidP="000962D0">
      <w:pPr>
        <w:ind w:firstLine="709"/>
        <w:jc w:val="both"/>
        <w:rPr>
          <w:i/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 xml:space="preserve">Способ проведения: </w:t>
      </w:r>
      <w:proofErr w:type="gramStart"/>
      <w:r w:rsidRPr="000962D0">
        <w:rPr>
          <w:b/>
          <w:sz w:val="28"/>
          <w:szCs w:val="28"/>
          <w:lang w:eastAsia="en-US"/>
        </w:rPr>
        <w:t>стационарная</w:t>
      </w:r>
      <w:proofErr w:type="gramEnd"/>
      <w:r w:rsidRPr="000962D0">
        <w:rPr>
          <w:b/>
          <w:sz w:val="28"/>
          <w:szCs w:val="28"/>
          <w:lang w:eastAsia="en-US"/>
        </w:rPr>
        <w:t>, выездная.</w:t>
      </w:r>
    </w:p>
    <w:p w:rsidR="000962D0" w:rsidRPr="000962D0" w:rsidRDefault="000962D0" w:rsidP="000962D0">
      <w:pPr>
        <w:ind w:firstLine="709"/>
        <w:jc w:val="both"/>
        <w:rPr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 xml:space="preserve">Форма проведения: </w:t>
      </w:r>
      <w:r w:rsidRPr="000962D0">
        <w:rPr>
          <w:b/>
          <w:sz w:val="28"/>
          <w:szCs w:val="28"/>
          <w:lang w:eastAsia="en-US"/>
        </w:rPr>
        <w:t>дискретная.</w:t>
      </w:r>
    </w:p>
    <w:p w:rsidR="000962D0" w:rsidRPr="000962D0" w:rsidRDefault="000962D0" w:rsidP="000962D0">
      <w:pPr>
        <w:ind w:firstLine="709"/>
        <w:jc w:val="both"/>
        <w:rPr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>Общая трудоемкость практики составляет:</w:t>
      </w:r>
      <w:r>
        <w:rPr>
          <w:sz w:val="28"/>
          <w:szCs w:val="28"/>
          <w:lang w:eastAsia="en-US"/>
        </w:rPr>
        <w:t xml:space="preserve"> 3</w:t>
      </w:r>
      <w:r w:rsidRPr="000962D0">
        <w:rPr>
          <w:sz w:val="28"/>
          <w:szCs w:val="28"/>
          <w:lang w:eastAsia="en-US"/>
        </w:rPr>
        <w:t xml:space="preserve"> зачетные единицы</w:t>
      </w:r>
      <w:r>
        <w:rPr>
          <w:sz w:val="28"/>
          <w:szCs w:val="28"/>
          <w:lang w:eastAsia="en-US"/>
        </w:rPr>
        <w:t xml:space="preserve"> (108 часов).</w:t>
      </w:r>
    </w:p>
    <w:p w:rsidR="000962D0" w:rsidRPr="000962D0" w:rsidRDefault="000962D0" w:rsidP="000962D0">
      <w:pPr>
        <w:ind w:firstLine="709"/>
        <w:jc w:val="both"/>
        <w:rPr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 xml:space="preserve"> </w:t>
      </w:r>
      <w:r w:rsidR="00251876" w:rsidRPr="000962D0">
        <w:rPr>
          <w:color w:val="000000"/>
          <w:sz w:val="28"/>
          <w:szCs w:val="28"/>
        </w:rPr>
        <w:t>Учебная практика (Б</w:t>
      </w:r>
      <w:proofErr w:type="gramStart"/>
      <w:r w:rsidR="00251876" w:rsidRPr="000962D0">
        <w:rPr>
          <w:color w:val="000000"/>
          <w:sz w:val="28"/>
          <w:szCs w:val="28"/>
        </w:rPr>
        <w:t>2</w:t>
      </w:r>
      <w:proofErr w:type="gramEnd"/>
      <w:r w:rsidR="00251876" w:rsidRPr="000962D0">
        <w:rPr>
          <w:color w:val="000000"/>
          <w:sz w:val="28"/>
          <w:szCs w:val="28"/>
        </w:rPr>
        <w:t>.В.01.01 (У)) относится к вариативной части Блока Б2 «Практики» ОПОП,</w:t>
      </w:r>
      <w:r w:rsidR="00251876" w:rsidRPr="000962D0">
        <w:rPr>
          <w:rFonts w:ascii="Calibri" w:hAnsi="Calibri"/>
          <w:sz w:val="28"/>
          <w:szCs w:val="28"/>
        </w:rPr>
        <w:t xml:space="preserve"> </w:t>
      </w:r>
      <w:r w:rsidR="00251876" w:rsidRPr="000962D0">
        <w:rPr>
          <w:color w:val="000000"/>
          <w:sz w:val="28"/>
          <w:szCs w:val="28"/>
        </w:rPr>
        <w:t>реализуется в рамках направления подготовки 38.04.04  «Государственно</w:t>
      </w:r>
      <w:r w:rsidR="00A27B39">
        <w:rPr>
          <w:color w:val="000000"/>
          <w:sz w:val="28"/>
          <w:szCs w:val="28"/>
        </w:rPr>
        <w:t>е и муниципальное управление».</w:t>
      </w:r>
    </w:p>
    <w:p w:rsidR="000962D0" w:rsidRDefault="000962D0" w:rsidP="000962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17B35" w:rsidRPr="000962D0" w:rsidRDefault="00317B35" w:rsidP="000962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62D0">
        <w:rPr>
          <w:sz w:val="28"/>
          <w:szCs w:val="28"/>
        </w:rPr>
        <w:t xml:space="preserve">Целью </w:t>
      </w:r>
      <w:r w:rsidRPr="000962D0">
        <w:rPr>
          <w:sz w:val="28"/>
          <w:szCs w:val="28"/>
          <w:u w:val="single"/>
        </w:rPr>
        <w:t>учебной</w:t>
      </w:r>
      <w:r w:rsidRPr="000962D0">
        <w:rPr>
          <w:sz w:val="28"/>
          <w:szCs w:val="28"/>
        </w:rPr>
        <w:t xml:space="preserve"> практики магистрантов является получение первичных профессиональных умений и навыков.</w:t>
      </w:r>
    </w:p>
    <w:p w:rsidR="00317B35" w:rsidRPr="000962D0" w:rsidRDefault="000962D0" w:rsidP="000962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>
        <w:rPr>
          <w:sz w:val="28"/>
          <w:szCs w:val="28"/>
          <w:u w:val="single"/>
        </w:rPr>
        <w:t xml:space="preserve">учебной </w:t>
      </w:r>
      <w:r w:rsidR="00317B35" w:rsidRPr="000962D0">
        <w:rPr>
          <w:sz w:val="28"/>
          <w:szCs w:val="28"/>
        </w:rPr>
        <w:t xml:space="preserve"> практики являются: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закрепление и углубление теоретических знаний, полученных в процессе обучения;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овладение современной проблематикой в сфере государственного и муниципального управления;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получение и развитие умений ставить задачи, анализировать полученные результаты и делать выводы для решения комплексных задач государственного и муниципального управления;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изучение структуры управления организацией – базы практики, функций и методов управления;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раскрытие прикладного характера рассматриваемых в учебных дисциплинах базовых категорий;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 xml:space="preserve">приобретение навыков анализа деятельности организации – базы практики, 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изучение основ практической работы с нормативно-правовыми актами, учебной и научной литературой, документацией организации;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формирование практических навыков самостоятельной работы, навыков самостоятельного формулирования выводов;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приобретение и развитие навыков научно-исследовательской работы;</w:t>
      </w:r>
    </w:p>
    <w:p w:rsidR="00317B35" w:rsidRPr="000962D0" w:rsidRDefault="00317B35" w:rsidP="00881DFE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62D0">
        <w:rPr>
          <w:rFonts w:eastAsia="Calibri"/>
          <w:sz w:val="28"/>
          <w:szCs w:val="28"/>
          <w:lang w:eastAsia="en-US"/>
        </w:rPr>
        <w:t>получение навыков работы с программными продуктами и ресурсами Интернета.</w:t>
      </w:r>
    </w:p>
    <w:p w:rsidR="00317B35" w:rsidRPr="000962D0" w:rsidRDefault="00317B35" w:rsidP="007B3C81">
      <w:pPr>
        <w:autoSpaceDE w:val="0"/>
        <w:autoSpaceDN w:val="0"/>
        <w:adjustRightInd w:val="0"/>
        <w:rPr>
          <w:sz w:val="28"/>
          <w:szCs w:val="28"/>
        </w:rPr>
      </w:pPr>
    </w:p>
    <w:p w:rsidR="00317B35" w:rsidRPr="000962D0" w:rsidRDefault="00317B35" w:rsidP="00317B35">
      <w:pPr>
        <w:ind w:firstLine="709"/>
        <w:jc w:val="both"/>
        <w:rPr>
          <w:sz w:val="28"/>
          <w:szCs w:val="28"/>
        </w:rPr>
      </w:pPr>
      <w:r w:rsidRPr="000962D0">
        <w:rPr>
          <w:sz w:val="28"/>
          <w:szCs w:val="28"/>
        </w:rPr>
        <w:t>Продолжительность практики для</w:t>
      </w:r>
      <w:r w:rsidR="00251876">
        <w:rPr>
          <w:sz w:val="28"/>
          <w:szCs w:val="28"/>
        </w:rPr>
        <w:t xml:space="preserve"> всех форм обучения составляет </w:t>
      </w:r>
      <w:r w:rsidRPr="00251876">
        <w:rPr>
          <w:sz w:val="28"/>
          <w:szCs w:val="28"/>
        </w:rPr>
        <w:t xml:space="preserve">2 </w:t>
      </w:r>
      <w:r w:rsidRPr="000962D0">
        <w:rPr>
          <w:sz w:val="28"/>
          <w:szCs w:val="28"/>
        </w:rPr>
        <w:t xml:space="preserve"> недели, сроки проведения в соответствии с учебными планами: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5078"/>
      </w:tblGrid>
      <w:tr w:rsidR="00317B35" w:rsidRPr="00317B35" w:rsidTr="007B3C81">
        <w:trPr>
          <w:jc w:val="center"/>
        </w:trPr>
        <w:tc>
          <w:tcPr>
            <w:tcW w:w="4861" w:type="dxa"/>
          </w:tcPr>
          <w:p w:rsidR="00317B35" w:rsidRPr="00317B35" w:rsidRDefault="00317B35" w:rsidP="001E0D98">
            <w:pPr>
              <w:jc w:val="center"/>
              <w:rPr>
                <w:sz w:val="24"/>
                <w:szCs w:val="24"/>
              </w:rPr>
            </w:pPr>
            <w:r w:rsidRPr="00317B3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170" w:type="dxa"/>
          </w:tcPr>
          <w:p w:rsidR="00317B35" w:rsidRPr="00317B35" w:rsidRDefault="00317B35" w:rsidP="001E0D98">
            <w:pPr>
              <w:jc w:val="center"/>
              <w:rPr>
                <w:sz w:val="24"/>
                <w:szCs w:val="24"/>
              </w:rPr>
            </w:pPr>
            <w:r w:rsidRPr="00317B35">
              <w:rPr>
                <w:sz w:val="24"/>
                <w:szCs w:val="24"/>
              </w:rPr>
              <w:t>Курс (семестр)</w:t>
            </w:r>
          </w:p>
        </w:tc>
      </w:tr>
      <w:tr w:rsidR="00317B35" w:rsidRPr="00317B35" w:rsidTr="007B3C81">
        <w:trPr>
          <w:jc w:val="center"/>
        </w:trPr>
        <w:tc>
          <w:tcPr>
            <w:tcW w:w="4861" w:type="dxa"/>
          </w:tcPr>
          <w:p w:rsidR="00317B35" w:rsidRPr="00317B35" w:rsidRDefault="00317B35" w:rsidP="001E0D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17B35">
              <w:rPr>
                <w:sz w:val="24"/>
                <w:szCs w:val="24"/>
              </w:rPr>
              <w:t>очная</w:t>
            </w:r>
          </w:p>
        </w:tc>
        <w:tc>
          <w:tcPr>
            <w:tcW w:w="5170" w:type="dxa"/>
          </w:tcPr>
          <w:p w:rsidR="00317B35" w:rsidRPr="00317B35" w:rsidRDefault="00317B35" w:rsidP="001E0D98">
            <w:pPr>
              <w:jc w:val="center"/>
              <w:rPr>
                <w:sz w:val="24"/>
                <w:szCs w:val="24"/>
              </w:rPr>
            </w:pPr>
            <w:r w:rsidRPr="00317B35">
              <w:rPr>
                <w:sz w:val="24"/>
                <w:szCs w:val="24"/>
              </w:rPr>
              <w:t>1 курс  2 семестр</w:t>
            </w:r>
          </w:p>
        </w:tc>
      </w:tr>
      <w:tr w:rsidR="00317B35" w:rsidRPr="00317B35" w:rsidTr="007B3C81">
        <w:trPr>
          <w:jc w:val="center"/>
        </w:trPr>
        <w:tc>
          <w:tcPr>
            <w:tcW w:w="4861" w:type="dxa"/>
          </w:tcPr>
          <w:p w:rsidR="00317B35" w:rsidRPr="00317B35" w:rsidRDefault="00317B35" w:rsidP="001E0D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17B35">
              <w:rPr>
                <w:sz w:val="24"/>
                <w:szCs w:val="24"/>
              </w:rPr>
              <w:t>заочная</w:t>
            </w:r>
          </w:p>
        </w:tc>
        <w:tc>
          <w:tcPr>
            <w:tcW w:w="5170" w:type="dxa"/>
          </w:tcPr>
          <w:p w:rsidR="00317B35" w:rsidRPr="00317B35" w:rsidRDefault="00317B35" w:rsidP="001E0D98">
            <w:pPr>
              <w:jc w:val="center"/>
              <w:rPr>
                <w:sz w:val="24"/>
                <w:szCs w:val="24"/>
              </w:rPr>
            </w:pPr>
            <w:r w:rsidRPr="00317B35">
              <w:rPr>
                <w:sz w:val="24"/>
                <w:szCs w:val="24"/>
              </w:rPr>
              <w:t>1 курс  2 семестр</w:t>
            </w:r>
          </w:p>
        </w:tc>
      </w:tr>
    </w:tbl>
    <w:p w:rsidR="00317B35" w:rsidRPr="00317B35" w:rsidRDefault="00317B35" w:rsidP="00317B35">
      <w:pPr>
        <w:ind w:firstLine="567"/>
        <w:jc w:val="both"/>
        <w:rPr>
          <w:sz w:val="24"/>
          <w:szCs w:val="24"/>
          <w:lang w:eastAsia="en-US"/>
        </w:rPr>
      </w:pPr>
    </w:p>
    <w:p w:rsidR="007761DD" w:rsidRDefault="007761DD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B35" w:rsidRPr="00251876" w:rsidRDefault="009D2A0F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proofErr w:type="gramStart"/>
      <w:r w:rsidR="00317B35" w:rsidRPr="00251876">
        <w:rPr>
          <w:sz w:val="28"/>
          <w:szCs w:val="28"/>
        </w:rPr>
        <w:t>в</w:t>
      </w:r>
      <w:proofErr w:type="gramEnd"/>
      <w:r w:rsidR="00317B35" w:rsidRPr="00251876">
        <w:rPr>
          <w:sz w:val="28"/>
          <w:szCs w:val="28"/>
        </w:rPr>
        <w:t>:</w:t>
      </w:r>
    </w:p>
    <w:p w:rsidR="00317B35" w:rsidRPr="00251876" w:rsidRDefault="00317B35" w:rsidP="0088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t xml:space="preserve">1) </w:t>
      </w:r>
      <w:r w:rsidR="009D2A0F">
        <w:rPr>
          <w:sz w:val="28"/>
          <w:szCs w:val="28"/>
        </w:rPr>
        <w:t xml:space="preserve">профильных </w:t>
      </w:r>
      <w:proofErr w:type="gramStart"/>
      <w:r w:rsidR="009D2A0F">
        <w:rPr>
          <w:sz w:val="28"/>
          <w:szCs w:val="28"/>
        </w:rPr>
        <w:t>организациях</w:t>
      </w:r>
      <w:proofErr w:type="gramEnd"/>
      <w:r w:rsidR="009D2A0F">
        <w:rPr>
          <w:sz w:val="28"/>
          <w:szCs w:val="28"/>
        </w:rPr>
        <w:t xml:space="preserve"> (см. Приложение 1)</w:t>
      </w:r>
    </w:p>
    <w:p w:rsidR="00317B35" w:rsidRPr="00251876" w:rsidRDefault="00FA2E90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7B35" w:rsidRPr="00251876">
        <w:rPr>
          <w:sz w:val="28"/>
          <w:szCs w:val="28"/>
        </w:rPr>
        <w:t xml:space="preserve">структурных </w:t>
      </w:r>
      <w:proofErr w:type="gramStart"/>
      <w:r w:rsidR="00317B35" w:rsidRPr="00251876">
        <w:rPr>
          <w:sz w:val="28"/>
          <w:szCs w:val="28"/>
        </w:rPr>
        <w:t>подразделениях</w:t>
      </w:r>
      <w:proofErr w:type="gramEnd"/>
      <w:r w:rsidR="00317B35" w:rsidRPr="00251876">
        <w:rPr>
          <w:sz w:val="28"/>
          <w:szCs w:val="28"/>
        </w:rPr>
        <w:t xml:space="preserve"> ННГУ </w:t>
      </w:r>
      <w:r w:rsidR="00D0723E">
        <w:rPr>
          <w:sz w:val="28"/>
          <w:szCs w:val="28"/>
        </w:rPr>
        <w:t>–</w:t>
      </w:r>
      <w:r w:rsidR="00317B35" w:rsidRPr="00251876">
        <w:rPr>
          <w:sz w:val="28"/>
          <w:szCs w:val="28"/>
        </w:rPr>
        <w:t xml:space="preserve"> </w:t>
      </w:r>
      <w:r w:rsidR="00D0723E">
        <w:rPr>
          <w:sz w:val="28"/>
          <w:szCs w:val="28"/>
        </w:rPr>
        <w:t>на Кафедре</w:t>
      </w:r>
      <w:r w:rsidR="00317B35" w:rsidRPr="00251876">
        <w:rPr>
          <w:sz w:val="28"/>
          <w:szCs w:val="28"/>
        </w:rPr>
        <w:t xml:space="preserve"> менеджмента</w:t>
      </w:r>
      <w:r w:rsidR="00251876">
        <w:rPr>
          <w:sz w:val="28"/>
          <w:szCs w:val="28"/>
        </w:rPr>
        <w:t xml:space="preserve"> и государственного управления.</w:t>
      </w:r>
    </w:p>
    <w:p w:rsidR="00317B35" w:rsidRPr="00285968" w:rsidRDefault="00317B35" w:rsidP="00285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100E8" w:rsidRDefault="00F100E8" w:rsidP="00285968">
      <w:pPr>
        <w:autoSpaceDE w:val="0"/>
        <w:autoSpaceDN w:val="0"/>
        <w:adjustRightInd w:val="0"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100E8">
        <w:rPr>
          <w:rFonts w:eastAsia="Calibri"/>
          <w:b/>
          <w:bCs/>
          <w:sz w:val="28"/>
          <w:szCs w:val="28"/>
          <w:lang w:eastAsia="en-US"/>
        </w:rPr>
        <w:t>Задан</w:t>
      </w:r>
      <w:r w:rsidR="00285968">
        <w:rPr>
          <w:rFonts w:eastAsia="Calibri"/>
          <w:b/>
          <w:bCs/>
          <w:sz w:val="28"/>
          <w:szCs w:val="28"/>
          <w:lang w:eastAsia="en-US"/>
        </w:rPr>
        <w:t>ия для учебной практики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Описать, какие дополнительные знания, умения и навыки приобретены во время прохождения практики.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Провести анализ деятельности органов власти и организаций в исследуемой сфере.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Оценить организацию работы органов власти (по теме исследования), их организационную структуру и распределение полномочий.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методы диагностики, анализа и решения проблем, применяемые при управлении сферой, выбранной для исследования.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и оценить международный опыт управления и тенденции развития государственного управления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принципы и современные методы управления операциями в исследуемой сфере деятельности.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нормативно-правовые акты, регулирующие исследуемую сферу.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принципы инструменты верификации и структуризации информации, получаемой из разных источников. И применить их при анализе деятельности органов власти и организаций в исследуемой сфере.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информационные технологии для решения различных исследовательских и административных задач в исследуемой сфере.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методы и специализированные средства для проведения аналитической работы и научных исследований.</w:t>
      </w:r>
    </w:p>
    <w:p w:rsidR="00285968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методики анализа экономики общественного сектора, макроэкономические подходы к объяснению функций и деятельности государства.</w:t>
      </w:r>
    </w:p>
    <w:p w:rsidR="00317B35" w:rsidRPr="00285968" w:rsidRDefault="00285968" w:rsidP="00285968">
      <w:pPr>
        <w:pStyle w:val="a3"/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5968">
        <w:rPr>
          <w:rFonts w:eastAsia="Calibri"/>
          <w:sz w:val="28"/>
          <w:szCs w:val="28"/>
          <w:lang w:eastAsia="en-US"/>
        </w:rPr>
        <w:t>Изучить методы и инструментальные средства, способствующие интенсификации познавательной деятельности.</w:t>
      </w:r>
    </w:p>
    <w:p w:rsidR="00317B35" w:rsidRPr="00F100E8" w:rsidRDefault="00F100E8" w:rsidP="00285968">
      <w:pPr>
        <w:jc w:val="center"/>
        <w:rPr>
          <w:bCs/>
          <w:i/>
          <w:sz w:val="28"/>
          <w:szCs w:val="28"/>
          <w:highlight w:val="yellow"/>
        </w:rPr>
      </w:pPr>
      <w:r w:rsidRPr="00F100E8">
        <w:rPr>
          <w:b/>
          <w:bCs/>
          <w:sz w:val="28"/>
          <w:szCs w:val="28"/>
        </w:rPr>
        <w:t>Отчет</w:t>
      </w:r>
      <w:r w:rsidR="00317B35" w:rsidRPr="00F100E8">
        <w:rPr>
          <w:b/>
          <w:bCs/>
          <w:sz w:val="28"/>
          <w:szCs w:val="28"/>
        </w:rPr>
        <w:t xml:space="preserve"> по </w:t>
      </w:r>
      <w:r w:rsidRPr="00F100E8">
        <w:rPr>
          <w:b/>
          <w:bCs/>
          <w:sz w:val="28"/>
          <w:szCs w:val="28"/>
        </w:rPr>
        <w:t xml:space="preserve">учебной </w:t>
      </w:r>
      <w:r w:rsidR="00317B35" w:rsidRPr="00F100E8">
        <w:rPr>
          <w:b/>
          <w:bCs/>
          <w:sz w:val="28"/>
          <w:szCs w:val="28"/>
        </w:rPr>
        <w:t>практике</w:t>
      </w:r>
    </w:p>
    <w:p w:rsidR="00285968" w:rsidRDefault="00285968" w:rsidP="00285968">
      <w:pPr>
        <w:ind w:firstLine="709"/>
        <w:jc w:val="both"/>
        <w:rPr>
          <w:bCs/>
          <w:sz w:val="28"/>
          <w:szCs w:val="28"/>
        </w:rPr>
      </w:pPr>
      <w:r w:rsidRPr="00BA6E31">
        <w:rPr>
          <w:bCs/>
          <w:sz w:val="28"/>
          <w:szCs w:val="28"/>
        </w:rPr>
        <w:t>После прохождения практики магистранты представляют на кафедру</w:t>
      </w:r>
      <w:r>
        <w:rPr>
          <w:bCs/>
          <w:sz w:val="28"/>
          <w:szCs w:val="28"/>
        </w:rPr>
        <w:t xml:space="preserve"> отчет по практике, оформленный в соответствии с установленными требованиями</w:t>
      </w:r>
      <w:r w:rsidR="006567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заверенное печатью организации предписание  на прохождение практики. При этом предписание на прохождение практики должно содержать краткую характеристику студента с базы практики.</w:t>
      </w:r>
    </w:p>
    <w:p w:rsidR="00317B35" w:rsidRPr="00F100E8" w:rsidRDefault="00317B35" w:rsidP="002859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Материал в работе располагается в следующей последовательности: </w:t>
      </w:r>
    </w:p>
    <w:p w:rsidR="0028596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softHyphen/>
      </w:r>
      <w:r w:rsidR="00285968">
        <w:rPr>
          <w:rFonts w:eastAsia="Calibri"/>
          <w:bCs/>
          <w:sz w:val="28"/>
          <w:szCs w:val="28"/>
          <w:lang w:eastAsia="en-US"/>
        </w:rPr>
        <w:t>предписание (не подшивается, а прикладывается в отдельном файле);</w:t>
      </w:r>
    </w:p>
    <w:p w:rsidR="00317B35" w:rsidRPr="00F100E8" w:rsidRDefault="007761DD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титульный лист (Приложение 2</w:t>
      </w:r>
      <w:r w:rsidR="00317B35"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317B35" w:rsidRPr="00F100E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инди</w:t>
      </w:r>
      <w:r w:rsidR="007761DD">
        <w:rPr>
          <w:rFonts w:eastAsia="Calibri"/>
          <w:bCs/>
          <w:sz w:val="28"/>
          <w:szCs w:val="28"/>
          <w:lang w:eastAsia="en-US"/>
        </w:rPr>
        <w:t>видуальное задание (Приложение 3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317B35" w:rsidRPr="00F100E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 xml:space="preserve"> рабочий график (план)/совместный раб</w:t>
      </w:r>
      <w:r w:rsidR="007761DD">
        <w:rPr>
          <w:rFonts w:eastAsia="Calibri"/>
          <w:bCs/>
          <w:sz w:val="28"/>
          <w:szCs w:val="28"/>
          <w:lang w:eastAsia="en-US"/>
        </w:rPr>
        <w:t>очий график (план) (Приложение 4,5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317B35" w:rsidRPr="00F100E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содержание;</w:t>
      </w:r>
    </w:p>
    <w:p w:rsidR="00317B35" w:rsidRPr="00F100E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основной текст (введение, 3 главы, заключение);</w:t>
      </w:r>
    </w:p>
    <w:p w:rsidR="00317B35" w:rsidRPr="00F100E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список использованной литературы;</w:t>
      </w:r>
    </w:p>
    <w:p w:rsidR="00317B35" w:rsidRPr="00F100E8" w:rsidRDefault="00317B35" w:rsidP="00285968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приложения.</w:t>
      </w:r>
    </w:p>
    <w:p w:rsidR="00317B35" w:rsidRPr="00F100E8" w:rsidRDefault="00317B35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Во введении отражаются сведения об организации, месте и сроках прохождения практики, в каком отделе и на какой должности работал студент, что входило в круг его обязанностей, какие функции и поручения он выполнял,  кто от организации курировал его работу. Далее во введении отражаются цели и задачи учебной практики. Примерный объем введения – 1-2 стр.</w:t>
      </w:r>
    </w:p>
    <w:p w:rsidR="00317B35" w:rsidRPr="00F100E8" w:rsidRDefault="00317B35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В отчете главы должны выстраиваться следующим образом: </w:t>
      </w:r>
    </w:p>
    <w:p w:rsidR="00317B35" w:rsidRPr="00F100E8" w:rsidRDefault="00317B35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- В первой главе следует представить общую характеристику учреждения или предприятия – места прохождения практики. Дать оценку существующему документообороту и процессу делопроизводства организации. Проанализировать нормативно-правовые акты, регламентирующие сферу деятельности организации-базы практики. Изучить и оценить международный опыт управления и тенденции развития государственного управления.</w:t>
      </w:r>
      <w:r w:rsidRPr="00F100E8">
        <w:rPr>
          <w:rFonts w:ascii="Calibri" w:hAnsi="Calibri"/>
          <w:sz w:val="28"/>
          <w:szCs w:val="28"/>
        </w:rPr>
        <w:t xml:space="preserve"> </w:t>
      </w:r>
      <w:r w:rsidRPr="00F100E8">
        <w:rPr>
          <w:bCs/>
          <w:sz w:val="28"/>
          <w:szCs w:val="28"/>
        </w:rPr>
        <w:t>Объем 1 главы – 8-10 страниц</w:t>
      </w:r>
    </w:p>
    <w:p w:rsidR="00317B35" w:rsidRPr="00F100E8" w:rsidRDefault="00317B35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Во второй главе нужно оценить организацию работы органов власти (по теме исследования), их организационную структуру и распределение полномочий. Объем 2 главы – 10-12 страниц</w:t>
      </w:r>
    </w:p>
    <w:p w:rsidR="00317B35" w:rsidRPr="00F100E8" w:rsidRDefault="00317B35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В третьей главе следует предложить меры по совершенствованию деятельности работы учреждения, предприятия, его отдельных должностных лиц.   Объем –5-10 стр.</w:t>
      </w:r>
    </w:p>
    <w:p w:rsidR="00317B35" w:rsidRPr="00F100E8" w:rsidRDefault="00317B35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В заключении содержатся выводы по учебной  практике, достигнуты ли цели и задачи, какой объем работы проделан, что проанализировано, какие </w:t>
      </w:r>
      <w:proofErr w:type="gramStart"/>
      <w:r w:rsidRPr="00F100E8">
        <w:rPr>
          <w:bCs/>
          <w:sz w:val="28"/>
          <w:szCs w:val="28"/>
        </w:rPr>
        <w:t>методы</w:t>
      </w:r>
      <w:proofErr w:type="gramEnd"/>
      <w:r w:rsidRPr="00F100E8">
        <w:rPr>
          <w:bCs/>
          <w:sz w:val="28"/>
          <w:szCs w:val="28"/>
        </w:rPr>
        <w:t xml:space="preserve"> и специальные средства были использованы, какие проблемы выявлены и что конкретно предложено для совершенствования деятельности. Объем – 1-2  стр.</w:t>
      </w:r>
    </w:p>
    <w:p w:rsidR="00317B35" w:rsidRPr="00F100E8" w:rsidRDefault="00E76BDB" w:rsidP="00F100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отчета 20-25</w:t>
      </w:r>
      <w:r w:rsidR="00317B35" w:rsidRPr="00F100E8">
        <w:rPr>
          <w:bCs/>
          <w:sz w:val="28"/>
          <w:szCs w:val="28"/>
        </w:rPr>
        <w:t xml:space="preserve"> страниц машинописного текста.</w:t>
      </w:r>
    </w:p>
    <w:p w:rsidR="00317B35" w:rsidRDefault="00317B35" w:rsidP="00285968">
      <w:pPr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747DD7" w:rsidRDefault="00747DD7" w:rsidP="009B7674">
      <w:pPr>
        <w:jc w:val="center"/>
        <w:rPr>
          <w:b/>
          <w:bCs/>
          <w:sz w:val="28"/>
          <w:szCs w:val="28"/>
        </w:rPr>
      </w:pPr>
    </w:p>
    <w:p w:rsidR="00200BD3" w:rsidRPr="00747DD7" w:rsidRDefault="00DA34DD" w:rsidP="009B76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ТЕХНОЛОГИЧЕСКАЯ ПРАКТИКА</w:t>
      </w:r>
    </w:p>
    <w:p w:rsidR="00F13E5D" w:rsidRDefault="00F13E5D" w:rsidP="00A27B39">
      <w:pPr>
        <w:ind w:firstLine="709"/>
        <w:jc w:val="both"/>
        <w:rPr>
          <w:sz w:val="28"/>
          <w:szCs w:val="28"/>
          <w:lang w:eastAsia="en-US"/>
        </w:rPr>
      </w:pPr>
    </w:p>
    <w:p w:rsidR="00A27B39" w:rsidRPr="00A27B39" w:rsidRDefault="00A27B39" w:rsidP="00A27B39">
      <w:pPr>
        <w:ind w:firstLine="709"/>
        <w:jc w:val="both"/>
        <w:rPr>
          <w:b/>
          <w:sz w:val="28"/>
          <w:szCs w:val="28"/>
          <w:lang w:eastAsia="en-US"/>
        </w:rPr>
      </w:pPr>
      <w:r w:rsidRPr="00A27B39">
        <w:rPr>
          <w:sz w:val="28"/>
          <w:szCs w:val="28"/>
          <w:lang w:eastAsia="en-US"/>
        </w:rPr>
        <w:t xml:space="preserve">Вид практики: </w:t>
      </w:r>
      <w:proofErr w:type="gramStart"/>
      <w:r w:rsidRPr="00A27B39">
        <w:rPr>
          <w:b/>
          <w:sz w:val="28"/>
          <w:szCs w:val="28"/>
          <w:u w:val="single"/>
          <w:lang w:eastAsia="en-US"/>
        </w:rPr>
        <w:t>производственная</w:t>
      </w:r>
      <w:proofErr w:type="gramEnd"/>
      <w:r w:rsidRPr="00A27B39">
        <w:rPr>
          <w:b/>
          <w:sz w:val="28"/>
          <w:szCs w:val="28"/>
          <w:u w:val="single"/>
          <w:lang w:eastAsia="en-US"/>
        </w:rPr>
        <w:t>.</w:t>
      </w:r>
    </w:p>
    <w:p w:rsidR="00A27B39" w:rsidRPr="00A27B39" w:rsidRDefault="00A27B39" w:rsidP="00A27B39">
      <w:pPr>
        <w:ind w:firstLine="709"/>
        <w:jc w:val="both"/>
        <w:rPr>
          <w:b/>
          <w:sz w:val="28"/>
          <w:szCs w:val="28"/>
          <w:lang w:eastAsia="en-US"/>
        </w:rPr>
      </w:pPr>
      <w:r w:rsidRPr="00A27B39">
        <w:rPr>
          <w:sz w:val="28"/>
          <w:szCs w:val="28"/>
          <w:lang w:eastAsia="en-US"/>
        </w:rPr>
        <w:t xml:space="preserve">Тип практики: </w:t>
      </w:r>
      <w:r w:rsidRPr="00A27B39">
        <w:rPr>
          <w:b/>
          <w:sz w:val="28"/>
          <w:szCs w:val="28"/>
          <w:lang w:eastAsia="en-US"/>
        </w:rPr>
        <w:t>практика по получению профессиональных умений и опыта профессиональной деятельности (технологическая).</w:t>
      </w:r>
    </w:p>
    <w:p w:rsidR="00A27B39" w:rsidRPr="00A27B39" w:rsidRDefault="00A27B39" w:rsidP="00A27B39">
      <w:pPr>
        <w:ind w:firstLine="709"/>
        <w:jc w:val="both"/>
        <w:rPr>
          <w:i/>
          <w:sz w:val="28"/>
          <w:szCs w:val="28"/>
          <w:lang w:eastAsia="en-US"/>
        </w:rPr>
      </w:pPr>
      <w:r w:rsidRPr="00A27B39">
        <w:rPr>
          <w:sz w:val="28"/>
          <w:szCs w:val="28"/>
          <w:lang w:eastAsia="en-US"/>
        </w:rPr>
        <w:t xml:space="preserve">Способ проведения: </w:t>
      </w:r>
      <w:proofErr w:type="gramStart"/>
      <w:r w:rsidRPr="00A27B39">
        <w:rPr>
          <w:b/>
          <w:sz w:val="28"/>
          <w:szCs w:val="28"/>
          <w:lang w:eastAsia="en-US"/>
        </w:rPr>
        <w:t>стационарная</w:t>
      </w:r>
      <w:proofErr w:type="gramEnd"/>
      <w:r w:rsidRPr="00A27B39">
        <w:rPr>
          <w:b/>
          <w:sz w:val="28"/>
          <w:szCs w:val="28"/>
          <w:lang w:eastAsia="en-US"/>
        </w:rPr>
        <w:t>, выездная.</w:t>
      </w:r>
    </w:p>
    <w:p w:rsidR="00A27B39" w:rsidRPr="00A27B39" w:rsidRDefault="00A27B39" w:rsidP="00A27B39">
      <w:pPr>
        <w:ind w:firstLine="709"/>
        <w:jc w:val="both"/>
        <w:rPr>
          <w:sz w:val="28"/>
          <w:szCs w:val="28"/>
          <w:lang w:eastAsia="en-US"/>
        </w:rPr>
      </w:pPr>
      <w:r w:rsidRPr="00A27B39">
        <w:rPr>
          <w:sz w:val="28"/>
          <w:szCs w:val="28"/>
          <w:lang w:eastAsia="en-US"/>
        </w:rPr>
        <w:t xml:space="preserve">Форма проведения: </w:t>
      </w:r>
      <w:r w:rsidRPr="00A27B39">
        <w:rPr>
          <w:b/>
          <w:sz w:val="28"/>
          <w:szCs w:val="28"/>
          <w:lang w:eastAsia="en-US"/>
        </w:rPr>
        <w:t>дискретная.</w:t>
      </w:r>
    </w:p>
    <w:p w:rsidR="00A27B39" w:rsidRPr="00D0723E" w:rsidRDefault="00A27B39" w:rsidP="00D0723E">
      <w:pPr>
        <w:ind w:firstLine="709"/>
        <w:jc w:val="both"/>
        <w:rPr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>Общая трудоемкость практики составляет:</w:t>
      </w:r>
      <w:r>
        <w:rPr>
          <w:sz w:val="28"/>
          <w:szCs w:val="28"/>
          <w:lang w:eastAsia="en-US"/>
        </w:rPr>
        <w:t xml:space="preserve"> 3</w:t>
      </w:r>
      <w:r w:rsidRPr="000962D0">
        <w:rPr>
          <w:sz w:val="28"/>
          <w:szCs w:val="28"/>
          <w:lang w:eastAsia="en-US"/>
        </w:rPr>
        <w:t xml:space="preserve"> зачетные единицы</w:t>
      </w:r>
      <w:r>
        <w:rPr>
          <w:sz w:val="28"/>
          <w:szCs w:val="28"/>
          <w:lang w:eastAsia="en-US"/>
        </w:rPr>
        <w:t xml:space="preserve"> (108 часов).</w:t>
      </w:r>
    </w:p>
    <w:p w:rsidR="00A27B39" w:rsidRPr="00A27B39" w:rsidRDefault="00A27B39" w:rsidP="00A27B39">
      <w:pPr>
        <w:ind w:firstLine="709"/>
        <w:jc w:val="both"/>
        <w:rPr>
          <w:i/>
          <w:sz w:val="28"/>
          <w:szCs w:val="28"/>
          <w:lang w:eastAsia="en-US"/>
        </w:rPr>
      </w:pPr>
      <w:r w:rsidRPr="00A27B39">
        <w:rPr>
          <w:color w:val="000000"/>
          <w:sz w:val="28"/>
          <w:szCs w:val="28"/>
        </w:rPr>
        <w:t>Производственная (технологическая)  практика (Б</w:t>
      </w:r>
      <w:proofErr w:type="gramStart"/>
      <w:r w:rsidRPr="00A27B39">
        <w:rPr>
          <w:color w:val="000000"/>
          <w:sz w:val="28"/>
          <w:szCs w:val="28"/>
        </w:rPr>
        <w:t>2</w:t>
      </w:r>
      <w:proofErr w:type="gramEnd"/>
      <w:r w:rsidRPr="00A27B39">
        <w:rPr>
          <w:color w:val="000000"/>
          <w:sz w:val="28"/>
          <w:szCs w:val="28"/>
        </w:rPr>
        <w:t>.В.02.02 (П)) относится к вариативной части Блока Б2 «Практики» ОПОП,</w:t>
      </w:r>
      <w:r w:rsidRPr="00A27B39">
        <w:rPr>
          <w:sz w:val="28"/>
          <w:szCs w:val="28"/>
        </w:rPr>
        <w:t xml:space="preserve"> </w:t>
      </w:r>
      <w:r w:rsidRPr="00A27B39">
        <w:rPr>
          <w:color w:val="000000"/>
          <w:sz w:val="28"/>
          <w:szCs w:val="28"/>
        </w:rPr>
        <w:t>реализуется в рамках направления подготовки 38.04.04  «Государственное и муниципальное управле</w:t>
      </w:r>
      <w:r>
        <w:rPr>
          <w:color w:val="000000"/>
          <w:sz w:val="28"/>
          <w:szCs w:val="28"/>
        </w:rPr>
        <w:t>ние».</w:t>
      </w:r>
    </w:p>
    <w:p w:rsidR="00200BD3" w:rsidRPr="00A27B39" w:rsidRDefault="00200BD3" w:rsidP="009B7674">
      <w:pPr>
        <w:jc w:val="center"/>
        <w:rPr>
          <w:bCs/>
          <w:sz w:val="28"/>
          <w:szCs w:val="28"/>
        </w:rPr>
      </w:pPr>
    </w:p>
    <w:p w:rsidR="00A27B39" w:rsidRPr="00A27B39" w:rsidRDefault="00A27B39" w:rsidP="00A27B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 xml:space="preserve">Целью </w:t>
      </w:r>
      <w:r w:rsidRPr="00A27B39">
        <w:rPr>
          <w:sz w:val="28"/>
          <w:szCs w:val="28"/>
          <w:u w:val="single"/>
        </w:rPr>
        <w:t>производственной (технологической)</w:t>
      </w:r>
      <w:r w:rsidRPr="00A27B39">
        <w:rPr>
          <w:sz w:val="28"/>
          <w:szCs w:val="28"/>
        </w:rPr>
        <w:t xml:space="preserve"> практики магистрантов  является получение профессиональных умений и опыта профессиональной деятельности.</w:t>
      </w:r>
    </w:p>
    <w:p w:rsidR="00A27B39" w:rsidRPr="00A27B39" w:rsidRDefault="00A27B39" w:rsidP="00A27B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 xml:space="preserve">Задачами  </w:t>
      </w:r>
      <w:r w:rsidRPr="00A27B39">
        <w:rPr>
          <w:sz w:val="28"/>
          <w:szCs w:val="28"/>
          <w:u w:val="single"/>
        </w:rPr>
        <w:t>производственной (технологической)</w:t>
      </w:r>
      <w:r w:rsidRPr="00A27B39">
        <w:rPr>
          <w:sz w:val="28"/>
          <w:szCs w:val="28"/>
        </w:rPr>
        <w:t xml:space="preserve"> практики являются: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изучение нормативно-правовой и кадровой документации организации – базы практики;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изучение опыта ведущих специалистов по управлению персоналом организации – базы практики;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развитие умений выбирать и использовать современные формы и методы исследования внутренней и внешней среды организаций;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формирование творческого подхода к профессиональной деятельности;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развитие способностей оценки объема работ и отведенных для их выполнения ресурсов, способностей систематизировать задачи и подходы, целостно мыслить;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развитие коммуникативной компетентности;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формирование навыков самоорганизации и саморазвития;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умение работать в команде и поддерживать климат сотрудничества;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умение работать с информацией, использовать средства офисного технического оснащения и автоматизации;</w:t>
      </w:r>
    </w:p>
    <w:p w:rsidR="00A27B39" w:rsidRPr="00A27B39" w:rsidRDefault="00A27B39" w:rsidP="00A27B39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A27B39">
        <w:rPr>
          <w:sz w:val="28"/>
          <w:szCs w:val="28"/>
        </w:rPr>
        <w:t>развитие умений следовать принципам социальной ответственности перед компанией, государством и обществом в целом.</w:t>
      </w:r>
    </w:p>
    <w:p w:rsidR="00A27B39" w:rsidRPr="00A27B39" w:rsidRDefault="00A27B39" w:rsidP="00A27B39">
      <w:pPr>
        <w:ind w:left="567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7B3C81" w:rsidRDefault="007B3C81" w:rsidP="007B3C81">
      <w:pPr>
        <w:ind w:firstLine="709"/>
        <w:jc w:val="both"/>
        <w:rPr>
          <w:sz w:val="28"/>
          <w:szCs w:val="28"/>
        </w:rPr>
      </w:pPr>
      <w:r w:rsidRPr="000962D0">
        <w:rPr>
          <w:sz w:val="28"/>
          <w:szCs w:val="28"/>
        </w:rPr>
        <w:t>Продолжительность практики для</w:t>
      </w:r>
      <w:r>
        <w:rPr>
          <w:sz w:val="28"/>
          <w:szCs w:val="28"/>
        </w:rPr>
        <w:t xml:space="preserve"> всех форм обучения составляет </w:t>
      </w:r>
      <w:r w:rsidRPr="00251876">
        <w:rPr>
          <w:sz w:val="28"/>
          <w:szCs w:val="28"/>
        </w:rPr>
        <w:t xml:space="preserve">2 </w:t>
      </w:r>
      <w:r w:rsidRPr="000962D0">
        <w:rPr>
          <w:sz w:val="28"/>
          <w:szCs w:val="28"/>
        </w:rPr>
        <w:t xml:space="preserve"> недели, сроки проведения в соответствии с учебными планами: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5078"/>
      </w:tblGrid>
      <w:tr w:rsidR="007B3C81" w:rsidRPr="007B3C81" w:rsidTr="007B3C81">
        <w:trPr>
          <w:jc w:val="center"/>
        </w:trPr>
        <w:tc>
          <w:tcPr>
            <w:tcW w:w="4861" w:type="dxa"/>
          </w:tcPr>
          <w:p w:rsidR="007B3C81" w:rsidRPr="007B3C81" w:rsidRDefault="007B3C81" w:rsidP="001E0D98">
            <w:pPr>
              <w:jc w:val="center"/>
              <w:rPr>
                <w:sz w:val="24"/>
                <w:szCs w:val="24"/>
              </w:rPr>
            </w:pPr>
            <w:r w:rsidRPr="007B3C8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170" w:type="dxa"/>
          </w:tcPr>
          <w:p w:rsidR="007B3C81" w:rsidRPr="007B3C81" w:rsidRDefault="007B3C81" w:rsidP="001E0D98">
            <w:pPr>
              <w:jc w:val="center"/>
              <w:rPr>
                <w:sz w:val="24"/>
                <w:szCs w:val="24"/>
              </w:rPr>
            </w:pPr>
            <w:r w:rsidRPr="007B3C81">
              <w:rPr>
                <w:sz w:val="24"/>
                <w:szCs w:val="24"/>
              </w:rPr>
              <w:t>Курс (семестр)</w:t>
            </w:r>
          </w:p>
        </w:tc>
      </w:tr>
      <w:tr w:rsidR="007B3C81" w:rsidRPr="007B3C81" w:rsidTr="007B3C81">
        <w:trPr>
          <w:jc w:val="center"/>
        </w:trPr>
        <w:tc>
          <w:tcPr>
            <w:tcW w:w="4861" w:type="dxa"/>
          </w:tcPr>
          <w:p w:rsidR="007B3C81" w:rsidRPr="007B3C81" w:rsidRDefault="007B3C81" w:rsidP="001E0D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3C81">
              <w:rPr>
                <w:sz w:val="24"/>
                <w:szCs w:val="24"/>
              </w:rPr>
              <w:t>очная</w:t>
            </w:r>
          </w:p>
        </w:tc>
        <w:tc>
          <w:tcPr>
            <w:tcW w:w="5170" w:type="dxa"/>
          </w:tcPr>
          <w:p w:rsidR="007B3C81" w:rsidRPr="007B3C81" w:rsidRDefault="007B3C81" w:rsidP="001E0D98">
            <w:pPr>
              <w:jc w:val="center"/>
              <w:rPr>
                <w:sz w:val="24"/>
                <w:szCs w:val="24"/>
              </w:rPr>
            </w:pPr>
            <w:r w:rsidRPr="007B3C81">
              <w:rPr>
                <w:sz w:val="24"/>
                <w:szCs w:val="24"/>
              </w:rPr>
              <w:t>2 курс  3 семестр</w:t>
            </w:r>
          </w:p>
        </w:tc>
      </w:tr>
      <w:tr w:rsidR="007B3C81" w:rsidRPr="007B3C81" w:rsidTr="007B3C81">
        <w:trPr>
          <w:jc w:val="center"/>
        </w:trPr>
        <w:tc>
          <w:tcPr>
            <w:tcW w:w="4861" w:type="dxa"/>
          </w:tcPr>
          <w:p w:rsidR="007B3C81" w:rsidRPr="007B3C81" w:rsidRDefault="007B3C81" w:rsidP="001E0D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B3C81">
              <w:rPr>
                <w:sz w:val="24"/>
                <w:szCs w:val="24"/>
              </w:rPr>
              <w:t>заочная</w:t>
            </w:r>
          </w:p>
        </w:tc>
        <w:tc>
          <w:tcPr>
            <w:tcW w:w="5170" w:type="dxa"/>
          </w:tcPr>
          <w:p w:rsidR="007B3C81" w:rsidRPr="007B3C81" w:rsidRDefault="007B3C81" w:rsidP="001E0D98">
            <w:pPr>
              <w:jc w:val="center"/>
              <w:rPr>
                <w:sz w:val="24"/>
                <w:szCs w:val="24"/>
              </w:rPr>
            </w:pPr>
            <w:r w:rsidRPr="007B3C81">
              <w:rPr>
                <w:sz w:val="24"/>
                <w:szCs w:val="24"/>
              </w:rPr>
              <w:t>3 курс  5 семестр</w:t>
            </w:r>
          </w:p>
        </w:tc>
      </w:tr>
    </w:tbl>
    <w:p w:rsidR="007B3C81" w:rsidRPr="00317B35" w:rsidRDefault="007B3C81" w:rsidP="007B3C81">
      <w:pPr>
        <w:jc w:val="both"/>
        <w:rPr>
          <w:sz w:val="24"/>
          <w:szCs w:val="24"/>
          <w:lang w:eastAsia="en-US"/>
        </w:rPr>
      </w:pPr>
    </w:p>
    <w:p w:rsidR="007B3C81" w:rsidRPr="00251876" w:rsidRDefault="007B3C81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proofErr w:type="gramStart"/>
      <w:r w:rsidRPr="00251876">
        <w:rPr>
          <w:sz w:val="28"/>
          <w:szCs w:val="28"/>
        </w:rPr>
        <w:t>в</w:t>
      </w:r>
      <w:proofErr w:type="gramEnd"/>
      <w:r w:rsidRPr="00251876">
        <w:rPr>
          <w:sz w:val="28"/>
          <w:szCs w:val="28"/>
        </w:rPr>
        <w:t>:</w:t>
      </w:r>
    </w:p>
    <w:p w:rsidR="007B3C81" w:rsidRPr="00251876" w:rsidRDefault="007B3C81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профильных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(см. Приложение 1);</w:t>
      </w:r>
      <w:r w:rsidRPr="00251876">
        <w:rPr>
          <w:sz w:val="28"/>
          <w:szCs w:val="28"/>
        </w:rPr>
        <w:tab/>
      </w:r>
    </w:p>
    <w:p w:rsidR="007B3C81" w:rsidRPr="00251876" w:rsidRDefault="00747DD7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3C81" w:rsidRPr="00251876">
        <w:rPr>
          <w:sz w:val="28"/>
          <w:szCs w:val="28"/>
        </w:rPr>
        <w:t xml:space="preserve">структурных </w:t>
      </w:r>
      <w:proofErr w:type="gramStart"/>
      <w:r w:rsidR="007B3C81" w:rsidRPr="00251876">
        <w:rPr>
          <w:sz w:val="28"/>
          <w:szCs w:val="28"/>
        </w:rPr>
        <w:t>подразделениях</w:t>
      </w:r>
      <w:proofErr w:type="gramEnd"/>
      <w:r w:rsidR="007B3C81" w:rsidRPr="00251876">
        <w:rPr>
          <w:sz w:val="28"/>
          <w:szCs w:val="28"/>
        </w:rPr>
        <w:t xml:space="preserve"> ННГУ </w:t>
      </w:r>
      <w:r w:rsidR="00D0723E">
        <w:rPr>
          <w:sz w:val="28"/>
          <w:szCs w:val="28"/>
        </w:rPr>
        <w:t>–</w:t>
      </w:r>
      <w:r w:rsidR="007B3C81" w:rsidRPr="00251876">
        <w:rPr>
          <w:sz w:val="28"/>
          <w:szCs w:val="28"/>
        </w:rPr>
        <w:t xml:space="preserve"> </w:t>
      </w:r>
      <w:r w:rsidR="00D0723E">
        <w:rPr>
          <w:sz w:val="28"/>
          <w:szCs w:val="28"/>
        </w:rPr>
        <w:t>на Кафедре</w:t>
      </w:r>
      <w:r w:rsidR="007B3C81" w:rsidRPr="00251876">
        <w:rPr>
          <w:sz w:val="28"/>
          <w:szCs w:val="28"/>
        </w:rPr>
        <w:t xml:space="preserve"> менеджмента</w:t>
      </w:r>
      <w:r w:rsidR="007B3C81">
        <w:rPr>
          <w:sz w:val="28"/>
          <w:szCs w:val="28"/>
        </w:rPr>
        <w:t xml:space="preserve"> и государственного управления.</w:t>
      </w:r>
    </w:p>
    <w:p w:rsidR="007B3C81" w:rsidRPr="00285968" w:rsidRDefault="007B3C81" w:rsidP="007B3C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B3C81" w:rsidRDefault="007B3C81" w:rsidP="007B3C81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00E8">
        <w:rPr>
          <w:rFonts w:eastAsia="Calibri"/>
          <w:b/>
          <w:bCs/>
          <w:sz w:val="28"/>
          <w:szCs w:val="28"/>
          <w:lang w:eastAsia="en-US"/>
        </w:rPr>
        <w:t>Задан</w:t>
      </w:r>
      <w:r>
        <w:rPr>
          <w:rFonts w:eastAsia="Calibri"/>
          <w:b/>
          <w:bCs/>
          <w:sz w:val="28"/>
          <w:szCs w:val="28"/>
          <w:lang w:eastAsia="en-US"/>
        </w:rPr>
        <w:t>ия для технологической практики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Представить  характеристику учреждения или предприятия – места прохождения практики. Описать основные функции структурного подразделения, отдела организации, в котором проходили практику.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Проанализировать технологическое обеспечение служебной деятельности специалистов организации – места прохождения практики.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Выявить нестандартные ситуации и проблемы в области технологического обеспечения, определить возможные варианты решения, определить уровень социальной и этической ответственности.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Изучить планирование и организацию деятельности органов власти или организации, базы прохождения практики.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При прохождении практики осуществлять коммуникации в устной и письменной формах на русском и (или) иностранном языках для решения задач в области профессиональной деятельности с руководителями практики.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Рассмотреть особенности практического применения методов диагностики, анализа и решения проблем в деятельности органа власти или организации (базы прохождения практики).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Рассмотреть особенности практического применения принципов и современных методов управления операциями.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Изучить нормативно-правовые акты, регулирующие деятельность органа власти или организации (базы прохождения практики).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Рассмотреть особенности практического применения информационных технологий для решения различных исследовательских и административных задач в работе органа власти или организации (базы прохождения практики).</w:t>
      </w:r>
    </w:p>
    <w:p w:rsidR="007B3C81" w:rsidRPr="007B3C81" w:rsidRDefault="007B3C81" w:rsidP="007B3C81">
      <w:pPr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B3C81">
        <w:rPr>
          <w:rFonts w:eastAsia="Calibri"/>
          <w:sz w:val="28"/>
          <w:szCs w:val="28"/>
          <w:lang w:eastAsia="en-US"/>
        </w:rPr>
        <w:t>Рассмотреть особенности использования органом власти или организацией (базы прохождения практики) методов и теорий гуманитарных, социальных и экономических наук.</w:t>
      </w:r>
    </w:p>
    <w:p w:rsidR="001F7E44" w:rsidRPr="007B3C81" w:rsidRDefault="001F7E44" w:rsidP="007B3C81">
      <w:pPr>
        <w:ind w:firstLine="709"/>
        <w:jc w:val="both"/>
        <w:rPr>
          <w:bCs/>
          <w:sz w:val="28"/>
          <w:szCs w:val="28"/>
        </w:rPr>
      </w:pPr>
    </w:p>
    <w:p w:rsidR="00AA6404" w:rsidRPr="00F100E8" w:rsidRDefault="00AA6404" w:rsidP="00AA6404">
      <w:pPr>
        <w:jc w:val="center"/>
        <w:rPr>
          <w:bCs/>
          <w:i/>
          <w:sz w:val="28"/>
          <w:szCs w:val="28"/>
          <w:highlight w:val="yellow"/>
        </w:rPr>
      </w:pPr>
      <w:r w:rsidRPr="00F100E8">
        <w:rPr>
          <w:b/>
          <w:bCs/>
          <w:sz w:val="28"/>
          <w:szCs w:val="28"/>
        </w:rPr>
        <w:t xml:space="preserve">Отчет по </w:t>
      </w:r>
      <w:r>
        <w:rPr>
          <w:b/>
          <w:bCs/>
          <w:sz w:val="28"/>
          <w:szCs w:val="28"/>
        </w:rPr>
        <w:t>технологической</w:t>
      </w:r>
      <w:r w:rsidRPr="00F100E8">
        <w:rPr>
          <w:b/>
          <w:bCs/>
          <w:sz w:val="28"/>
          <w:szCs w:val="28"/>
        </w:rPr>
        <w:t xml:space="preserve"> практике</w:t>
      </w:r>
    </w:p>
    <w:p w:rsidR="00AA6404" w:rsidRDefault="00AA6404" w:rsidP="00AA6404">
      <w:pPr>
        <w:ind w:firstLine="709"/>
        <w:jc w:val="both"/>
        <w:rPr>
          <w:bCs/>
          <w:sz w:val="28"/>
          <w:szCs w:val="28"/>
        </w:rPr>
      </w:pPr>
      <w:r w:rsidRPr="00BA6E31">
        <w:rPr>
          <w:bCs/>
          <w:sz w:val="28"/>
          <w:szCs w:val="28"/>
        </w:rPr>
        <w:t>После прохождения практики магистранты представляют на кафедру</w:t>
      </w:r>
      <w:r>
        <w:rPr>
          <w:bCs/>
          <w:sz w:val="28"/>
          <w:szCs w:val="28"/>
        </w:rPr>
        <w:t xml:space="preserve"> отчет по практике, оформленный в соответствии с установленными требованиями</w:t>
      </w:r>
      <w:r w:rsidR="006567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заверенное печатью организации предписание  на прохождение практики. При этом предписание на прохождение практики должно содержать краткую характеристику студента с базы практики.</w:t>
      </w:r>
    </w:p>
    <w:p w:rsidR="00AA6404" w:rsidRPr="00F100E8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Материал в работе располагается в следующей последовательности: </w:t>
      </w:r>
    </w:p>
    <w:p w:rsidR="00AA6404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softHyphen/>
      </w:r>
      <w:r>
        <w:rPr>
          <w:rFonts w:eastAsia="Calibri"/>
          <w:bCs/>
          <w:sz w:val="28"/>
          <w:szCs w:val="28"/>
          <w:lang w:eastAsia="en-US"/>
        </w:rPr>
        <w:t>предписание (не подшивается, а прикладывается в отдельном файле);</w:t>
      </w:r>
    </w:p>
    <w:p w:rsidR="00AA6404" w:rsidRPr="00F100E8" w:rsidRDefault="007761DD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титульный лист (Приложение 6</w:t>
      </w:r>
      <w:r w:rsidR="00AA6404"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AA6404" w:rsidRPr="00F100E8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инди</w:t>
      </w:r>
      <w:r w:rsidR="007761DD">
        <w:rPr>
          <w:rFonts w:eastAsia="Calibri"/>
          <w:bCs/>
          <w:sz w:val="28"/>
          <w:szCs w:val="28"/>
          <w:lang w:eastAsia="en-US"/>
        </w:rPr>
        <w:t>видуальное задание (Приложение 3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AA6404" w:rsidRPr="00F100E8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 xml:space="preserve"> рабочий график (план)/совместный раб</w:t>
      </w:r>
      <w:r w:rsidR="007761DD">
        <w:rPr>
          <w:rFonts w:eastAsia="Calibri"/>
          <w:bCs/>
          <w:sz w:val="28"/>
          <w:szCs w:val="28"/>
          <w:lang w:eastAsia="en-US"/>
        </w:rPr>
        <w:t xml:space="preserve">очий график (план) (Приложение </w:t>
      </w:r>
      <w:r w:rsidRPr="00F100E8">
        <w:rPr>
          <w:rFonts w:eastAsia="Calibri"/>
          <w:bCs/>
          <w:sz w:val="28"/>
          <w:szCs w:val="28"/>
          <w:lang w:eastAsia="en-US"/>
        </w:rPr>
        <w:t>4</w:t>
      </w:r>
      <w:r w:rsidR="007761DD">
        <w:rPr>
          <w:rFonts w:eastAsia="Calibri"/>
          <w:bCs/>
          <w:sz w:val="28"/>
          <w:szCs w:val="28"/>
          <w:lang w:eastAsia="en-US"/>
        </w:rPr>
        <w:t>,5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AA6404" w:rsidRPr="00F100E8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содержание;</w:t>
      </w:r>
    </w:p>
    <w:p w:rsidR="00AA6404" w:rsidRPr="00F100E8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основной текст (введение, 3 главы, заключение);</w:t>
      </w:r>
    </w:p>
    <w:p w:rsidR="00AA6404" w:rsidRPr="00F100E8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список использованной литературы;</w:t>
      </w:r>
    </w:p>
    <w:p w:rsidR="00AA6404" w:rsidRPr="00F100E8" w:rsidRDefault="00AA6404" w:rsidP="00AA6404">
      <w:pPr>
        <w:numPr>
          <w:ilvl w:val="1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приложения.</w:t>
      </w: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>Во введении отражаются сведения об организации, месте и сроках прохождения практики, в каком отделе и на какой должности работал студент, что входило в круг его обязанностей, какие функции и поручения он выполнял,  кто от организации курировал его работу. Далее во введении отражаются цели и задачи производственной (технологической) практики.   Примерный объем введения – 1-2 стр.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В отчете главы должны выстраиваться следующим образом: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>В первой главе следует представить общую характеристику учреждения или предприятия – места прохождения практики. Описать основные функции структурного подразделения, отдела, организации в котором проходили практику. Проанализировать нормативно-правовые акты, регламентирующие сферу деятельности организации-базы практики.</w:t>
      </w:r>
      <w:r w:rsidRPr="00AA6404">
        <w:rPr>
          <w:rFonts w:ascii="Calibri" w:hAnsi="Calibri"/>
          <w:sz w:val="28"/>
          <w:szCs w:val="28"/>
        </w:rPr>
        <w:t xml:space="preserve"> </w:t>
      </w:r>
      <w:r w:rsidRPr="00AA6404">
        <w:rPr>
          <w:bCs/>
          <w:sz w:val="28"/>
          <w:szCs w:val="28"/>
        </w:rPr>
        <w:t>Объем 1 главы – 8-10 страниц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Во второй главе нужно представить анализ технологического обеспечения служебной деятельности специалистов организации – места прохождения практики, а также выявить  нестандартные ситуации и проблемы в данной области. Технологическое обеспечение деятельности  включает в себя материально-техническое и организационное обеспечение.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Анализ материально-технического обеспечения деятельности органов местного самоуправления включает: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1) наименование и оценку имущества, предназначенного для обеспечения деятельности органов власти;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2) характеристику транспортного обслуживания органов власти в служебных целях;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3) описание административных зданий и иного имущества органов власти, служебных и иных рабочих помещений, оценка их состояния на соответствие противопожарным, санитарным, экологическим и иным установленным законодательством требованиям;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4) характеристику компьютерного и иного технического обеспечения деятельности органов власти (наличие и обновление компьютерной и другой оргтехники в необходимом количестве);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5) порядок обеспечения охраны административных зданий и иных имущественных объектов органов власти, находящегося в них имущества и служебных документов;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>6) описание хозяйственно-технического обеспечения.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>Анализ организационного обеспечения деятельности органов власти включает: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 1) оценку кадрового обеспечения;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2) описание организации и ведения бухгалтерского учета;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3) характеристику программно-информационного обеспечения;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4) организацию делопроизводства и документально-правовое обеспечение;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5) методическое обеспечение;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6) архивное обеспечение. 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>Объем 2 главы – 10-12 страниц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>В третьей главе следует предложить рекомендации по устранению проблем и  развитию технологического обеспечения деятельности организации. Объем –5-10 стр.</w:t>
      </w:r>
    </w:p>
    <w:p w:rsidR="00AA6404" w:rsidRPr="00AA6404" w:rsidRDefault="00AA6404" w:rsidP="00AA64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A6404">
        <w:rPr>
          <w:bCs/>
          <w:sz w:val="28"/>
          <w:szCs w:val="28"/>
        </w:rPr>
        <w:t xml:space="preserve">В заключении содержатся выводы по практике, достигнуты ли цели и задачи, какой объем работы проделан, что проанализировано, какие </w:t>
      </w:r>
      <w:proofErr w:type="gramStart"/>
      <w:r w:rsidRPr="00AA6404">
        <w:rPr>
          <w:bCs/>
          <w:sz w:val="28"/>
          <w:szCs w:val="28"/>
        </w:rPr>
        <w:t>методы</w:t>
      </w:r>
      <w:proofErr w:type="gramEnd"/>
      <w:r w:rsidRPr="00AA6404">
        <w:rPr>
          <w:bCs/>
          <w:sz w:val="28"/>
          <w:szCs w:val="28"/>
        </w:rPr>
        <w:t xml:space="preserve"> и специальные средства были использованы, какие проблемы выявлены и что конкретно предложено для совершенствования  деятельности органов власти (организации-базы практики). Объем – 1-2  стр.</w:t>
      </w:r>
    </w:p>
    <w:p w:rsidR="00747DD7" w:rsidRPr="00747DD7" w:rsidRDefault="00E76BDB" w:rsidP="00747DD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отчета 20-25</w:t>
      </w:r>
      <w:r w:rsidR="00747DD7" w:rsidRPr="00747DD7">
        <w:rPr>
          <w:bCs/>
          <w:sz w:val="28"/>
          <w:szCs w:val="28"/>
        </w:rPr>
        <w:t xml:space="preserve"> страниц машинописного текста.</w:t>
      </w:r>
    </w:p>
    <w:p w:rsidR="001F7E44" w:rsidRPr="00AA640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1F7E44" w:rsidRDefault="001F7E44" w:rsidP="007C61D1">
      <w:pPr>
        <w:ind w:firstLine="709"/>
        <w:jc w:val="center"/>
        <w:rPr>
          <w:b/>
          <w:bCs/>
          <w:sz w:val="28"/>
          <w:szCs w:val="28"/>
        </w:rPr>
      </w:pPr>
    </w:p>
    <w:p w:rsidR="00747DD7" w:rsidRDefault="00747DD7" w:rsidP="007C61D1">
      <w:pPr>
        <w:ind w:firstLine="709"/>
        <w:jc w:val="center"/>
        <w:rPr>
          <w:b/>
          <w:bCs/>
          <w:sz w:val="28"/>
          <w:szCs w:val="28"/>
        </w:rPr>
      </w:pPr>
    </w:p>
    <w:p w:rsidR="00747DD7" w:rsidRDefault="00747DD7" w:rsidP="007C61D1">
      <w:pPr>
        <w:ind w:firstLine="709"/>
        <w:jc w:val="center"/>
        <w:rPr>
          <w:b/>
          <w:bCs/>
          <w:sz w:val="28"/>
          <w:szCs w:val="28"/>
        </w:rPr>
      </w:pPr>
    </w:p>
    <w:p w:rsidR="00747DD7" w:rsidRDefault="00747DD7" w:rsidP="007C61D1">
      <w:pPr>
        <w:ind w:firstLine="709"/>
        <w:jc w:val="center"/>
        <w:rPr>
          <w:b/>
          <w:bCs/>
          <w:sz w:val="28"/>
          <w:szCs w:val="28"/>
        </w:rPr>
      </w:pPr>
    </w:p>
    <w:p w:rsidR="00747DD7" w:rsidRDefault="00747DD7" w:rsidP="007C61D1">
      <w:pPr>
        <w:ind w:firstLine="709"/>
        <w:jc w:val="center"/>
        <w:rPr>
          <w:b/>
          <w:bCs/>
          <w:sz w:val="28"/>
          <w:szCs w:val="28"/>
        </w:rPr>
      </w:pPr>
    </w:p>
    <w:p w:rsidR="00747DD7" w:rsidRDefault="00747DD7" w:rsidP="007C61D1">
      <w:pPr>
        <w:ind w:firstLine="709"/>
        <w:jc w:val="center"/>
        <w:rPr>
          <w:b/>
          <w:bCs/>
          <w:sz w:val="28"/>
          <w:szCs w:val="28"/>
        </w:rPr>
      </w:pPr>
    </w:p>
    <w:p w:rsidR="00747DD7" w:rsidRDefault="00747DD7" w:rsidP="007C61D1">
      <w:pPr>
        <w:ind w:firstLine="709"/>
        <w:jc w:val="center"/>
        <w:rPr>
          <w:b/>
          <w:bCs/>
          <w:sz w:val="28"/>
          <w:szCs w:val="28"/>
        </w:rPr>
      </w:pPr>
    </w:p>
    <w:p w:rsidR="007C61D1" w:rsidRPr="00747DD7" w:rsidRDefault="00656702" w:rsidP="00747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ПЕДАГОГИЧЕСКАЯ ПРАКТИКА</w:t>
      </w:r>
    </w:p>
    <w:p w:rsidR="00FA2E90" w:rsidRDefault="00FA2E90" w:rsidP="00FA2E90">
      <w:pPr>
        <w:adjustRightInd w:val="0"/>
        <w:ind w:firstLine="709"/>
        <w:jc w:val="both"/>
        <w:rPr>
          <w:sz w:val="28"/>
          <w:szCs w:val="28"/>
        </w:rPr>
      </w:pPr>
    </w:p>
    <w:p w:rsidR="00FA2E90" w:rsidRPr="00FA2E90" w:rsidRDefault="00FA2E90" w:rsidP="00FA2E90">
      <w:pPr>
        <w:adjustRightInd w:val="0"/>
        <w:ind w:firstLine="709"/>
        <w:jc w:val="both"/>
        <w:rPr>
          <w:b/>
          <w:sz w:val="28"/>
          <w:szCs w:val="28"/>
        </w:rPr>
      </w:pPr>
      <w:r w:rsidRPr="00FA2E90">
        <w:rPr>
          <w:sz w:val="28"/>
          <w:szCs w:val="28"/>
        </w:rPr>
        <w:t xml:space="preserve">Вид практики: </w:t>
      </w:r>
      <w:proofErr w:type="gramStart"/>
      <w:r w:rsidRPr="00FA2E90">
        <w:rPr>
          <w:b/>
          <w:sz w:val="28"/>
          <w:szCs w:val="28"/>
          <w:u w:val="single"/>
        </w:rPr>
        <w:t>производственная</w:t>
      </w:r>
      <w:proofErr w:type="gramEnd"/>
      <w:r w:rsidRPr="00FA2E90">
        <w:rPr>
          <w:b/>
          <w:sz w:val="28"/>
          <w:szCs w:val="28"/>
          <w:u w:val="single"/>
        </w:rPr>
        <w:t>.</w:t>
      </w:r>
    </w:p>
    <w:p w:rsidR="00FA2E90" w:rsidRPr="00FA2E90" w:rsidRDefault="00FA2E90" w:rsidP="00FA2E90">
      <w:pPr>
        <w:adjustRightInd w:val="0"/>
        <w:ind w:firstLine="709"/>
        <w:jc w:val="both"/>
        <w:rPr>
          <w:b/>
          <w:sz w:val="28"/>
          <w:szCs w:val="28"/>
        </w:rPr>
      </w:pPr>
      <w:r w:rsidRPr="00FA2E90">
        <w:rPr>
          <w:sz w:val="28"/>
          <w:szCs w:val="28"/>
        </w:rPr>
        <w:t xml:space="preserve">Тип практики: </w:t>
      </w:r>
      <w:r w:rsidRPr="00FA2E90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 (педагогическая).</w:t>
      </w:r>
    </w:p>
    <w:p w:rsidR="00FA2E90" w:rsidRPr="00FA2E90" w:rsidRDefault="00FA2E90" w:rsidP="00FA2E90">
      <w:pPr>
        <w:adjustRightInd w:val="0"/>
        <w:ind w:firstLine="709"/>
        <w:jc w:val="both"/>
        <w:rPr>
          <w:i/>
          <w:sz w:val="28"/>
          <w:szCs w:val="28"/>
        </w:rPr>
      </w:pPr>
      <w:r w:rsidRPr="00FA2E90">
        <w:rPr>
          <w:sz w:val="28"/>
          <w:szCs w:val="28"/>
        </w:rPr>
        <w:t xml:space="preserve">Способ проведения: </w:t>
      </w:r>
      <w:proofErr w:type="gramStart"/>
      <w:r w:rsidRPr="00FA2E90">
        <w:rPr>
          <w:b/>
          <w:sz w:val="28"/>
          <w:szCs w:val="28"/>
        </w:rPr>
        <w:t>стационарная</w:t>
      </w:r>
      <w:proofErr w:type="gramEnd"/>
      <w:r w:rsidRPr="00FA2E90">
        <w:rPr>
          <w:b/>
          <w:sz w:val="28"/>
          <w:szCs w:val="28"/>
        </w:rPr>
        <w:t>, выездная.</w:t>
      </w:r>
    </w:p>
    <w:p w:rsidR="00FA2E90" w:rsidRPr="00FA2E90" w:rsidRDefault="00FA2E90" w:rsidP="00FA2E90">
      <w:pPr>
        <w:adjustRightInd w:val="0"/>
        <w:ind w:firstLine="709"/>
        <w:jc w:val="both"/>
        <w:rPr>
          <w:sz w:val="28"/>
          <w:szCs w:val="28"/>
        </w:rPr>
      </w:pPr>
      <w:r w:rsidRPr="00FA2E90">
        <w:rPr>
          <w:sz w:val="28"/>
          <w:szCs w:val="28"/>
        </w:rPr>
        <w:t xml:space="preserve">Форма проведения: </w:t>
      </w:r>
      <w:r w:rsidRPr="00FA2E90">
        <w:rPr>
          <w:b/>
          <w:sz w:val="28"/>
          <w:szCs w:val="28"/>
        </w:rPr>
        <w:t>дискретная.</w:t>
      </w:r>
    </w:p>
    <w:p w:rsidR="00F13E5D" w:rsidRPr="000962D0" w:rsidRDefault="00F13E5D" w:rsidP="00F13E5D">
      <w:pPr>
        <w:ind w:firstLine="709"/>
        <w:jc w:val="both"/>
        <w:rPr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>Общая трудоемкость практики составляет:</w:t>
      </w:r>
      <w:r>
        <w:rPr>
          <w:sz w:val="28"/>
          <w:szCs w:val="28"/>
          <w:lang w:eastAsia="en-US"/>
        </w:rPr>
        <w:t xml:space="preserve"> 3</w:t>
      </w:r>
      <w:r w:rsidRPr="000962D0">
        <w:rPr>
          <w:sz w:val="28"/>
          <w:szCs w:val="28"/>
          <w:lang w:eastAsia="en-US"/>
        </w:rPr>
        <w:t xml:space="preserve"> зачетные единицы</w:t>
      </w:r>
      <w:r>
        <w:rPr>
          <w:sz w:val="28"/>
          <w:szCs w:val="28"/>
          <w:lang w:eastAsia="en-US"/>
        </w:rPr>
        <w:t xml:space="preserve"> (108 часов).</w:t>
      </w:r>
    </w:p>
    <w:p w:rsidR="007C61D1" w:rsidRDefault="00F13E5D" w:rsidP="00FA2E90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Производственная (педагогическая)  практика (Б</w:t>
      </w:r>
      <w:proofErr w:type="gramStart"/>
      <w:r w:rsidRPr="00F13E5D">
        <w:rPr>
          <w:sz w:val="28"/>
          <w:szCs w:val="28"/>
        </w:rPr>
        <w:t>2</w:t>
      </w:r>
      <w:proofErr w:type="gramEnd"/>
      <w:r w:rsidRPr="00F13E5D">
        <w:rPr>
          <w:sz w:val="28"/>
          <w:szCs w:val="28"/>
        </w:rPr>
        <w:t>.В.02.03 (П)) относится к вариативной части Блока Б2 «Практики» ОПОП, реализуется в рамках направления подготовки 38.04.04  «Государственно</w:t>
      </w:r>
      <w:r>
        <w:rPr>
          <w:sz w:val="28"/>
          <w:szCs w:val="28"/>
        </w:rPr>
        <w:t>е и муниципальное управление».</w:t>
      </w:r>
    </w:p>
    <w:p w:rsidR="00F13E5D" w:rsidRDefault="00F13E5D" w:rsidP="00F13E5D">
      <w:pPr>
        <w:adjustRightInd w:val="0"/>
        <w:ind w:firstLine="709"/>
        <w:jc w:val="both"/>
        <w:rPr>
          <w:sz w:val="28"/>
          <w:szCs w:val="28"/>
        </w:rPr>
      </w:pPr>
    </w:p>
    <w:p w:rsidR="00F13E5D" w:rsidRPr="00F13E5D" w:rsidRDefault="00F13E5D" w:rsidP="00F13E5D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Целью </w:t>
      </w:r>
      <w:r w:rsidRPr="00F13E5D">
        <w:rPr>
          <w:sz w:val="28"/>
          <w:szCs w:val="28"/>
          <w:u w:val="single"/>
        </w:rPr>
        <w:t>производственной (педагогической)</w:t>
      </w:r>
      <w:r w:rsidRPr="00F13E5D">
        <w:rPr>
          <w:sz w:val="28"/>
          <w:szCs w:val="28"/>
        </w:rPr>
        <w:t xml:space="preserve"> практики магистрантов  является получение профессиональных умений и опыта профессиональной деятельности.</w:t>
      </w:r>
    </w:p>
    <w:p w:rsidR="00F13E5D" w:rsidRPr="00F13E5D" w:rsidRDefault="00F13E5D" w:rsidP="00F13E5D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Задачами  </w:t>
      </w:r>
      <w:r w:rsidRPr="00F13E5D">
        <w:rPr>
          <w:sz w:val="28"/>
          <w:szCs w:val="28"/>
          <w:u w:val="single"/>
        </w:rPr>
        <w:t>производственной (педагогической)</w:t>
      </w:r>
      <w:r w:rsidRPr="00F13E5D">
        <w:rPr>
          <w:sz w:val="28"/>
          <w:szCs w:val="28"/>
        </w:rPr>
        <w:t xml:space="preserve"> практики являются:</w:t>
      </w:r>
    </w:p>
    <w:p w:rsidR="00F13E5D" w:rsidRPr="00F13E5D" w:rsidRDefault="00F13E5D" w:rsidP="00F13E5D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•</w:t>
      </w:r>
      <w:r w:rsidRPr="00F13E5D">
        <w:rPr>
          <w:sz w:val="28"/>
          <w:szCs w:val="28"/>
        </w:rPr>
        <w:tab/>
        <w:t>формирование у магистранта представления о содержании и планировании учебного процесса, практических навыков и методики преподавания;</w:t>
      </w:r>
    </w:p>
    <w:p w:rsidR="00F13E5D" w:rsidRPr="00F13E5D" w:rsidRDefault="00F13E5D" w:rsidP="00F13E5D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•</w:t>
      </w:r>
      <w:r w:rsidRPr="00F13E5D">
        <w:rPr>
          <w:sz w:val="28"/>
          <w:szCs w:val="28"/>
        </w:rPr>
        <w:tab/>
        <w:t>знакомство магистранта со спецификой деятельност</w:t>
      </w:r>
      <w:r>
        <w:rPr>
          <w:sz w:val="28"/>
          <w:szCs w:val="28"/>
        </w:rPr>
        <w:t>и преподавателя специальных дис</w:t>
      </w:r>
      <w:r w:rsidRPr="00F13E5D">
        <w:rPr>
          <w:sz w:val="28"/>
          <w:szCs w:val="28"/>
        </w:rPr>
        <w:t>циплин, формирование  умений и навыков проведения учебных занятий со студентами и выполнения иных педагогических функций;</w:t>
      </w:r>
    </w:p>
    <w:p w:rsidR="00F13E5D" w:rsidRPr="00F13E5D" w:rsidRDefault="00F13E5D" w:rsidP="00F13E5D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•</w:t>
      </w:r>
      <w:r w:rsidRPr="00F13E5D">
        <w:rPr>
          <w:sz w:val="28"/>
          <w:szCs w:val="28"/>
        </w:rPr>
        <w:tab/>
        <w:t>закрепление психолого-педагогических знаний в области высшей педагогики и приобретение навыков творческого подхода к решению педагогических задач;</w:t>
      </w:r>
    </w:p>
    <w:p w:rsidR="00F13E5D" w:rsidRPr="00FA2E90" w:rsidRDefault="00F13E5D" w:rsidP="00F13E5D">
      <w:pPr>
        <w:adjustRightInd w:val="0"/>
        <w:ind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•</w:t>
      </w:r>
      <w:r w:rsidRPr="00F13E5D">
        <w:rPr>
          <w:sz w:val="28"/>
          <w:szCs w:val="28"/>
        </w:rPr>
        <w:tab/>
        <w:t>формирование адекватной самооценки, способности бр</w:t>
      </w:r>
      <w:r>
        <w:rPr>
          <w:sz w:val="28"/>
          <w:szCs w:val="28"/>
        </w:rPr>
        <w:t>ать ответственность за результа</w:t>
      </w:r>
      <w:r w:rsidRPr="00F13E5D">
        <w:rPr>
          <w:sz w:val="28"/>
          <w:szCs w:val="28"/>
        </w:rPr>
        <w:t>ты своего труда.</w:t>
      </w:r>
    </w:p>
    <w:p w:rsidR="00F13E5D" w:rsidRDefault="00F13E5D" w:rsidP="00F13E5D">
      <w:pPr>
        <w:ind w:firstLine="709"/>
        <w:jc w:val="both"/>
        <w:rPr>
          <w:sz w:val="28"/>
          <w:szCs w:val="28"/>
        </w:rPr>
      </w:pPr>
    </w:p>
    <w:p w:rsidR="00F13E5D" w:rsidRDefault="00F13E5D" w:rsidP="00F13E5D">
      <w:pPr>
        <w:ind w:firstLine="709"/>
        <w:jc w:val="both"/>
        <w:rPr>
          <w:sz w:val="28"/>
          <w:szCs w:val="28"/>
        </w:rPr>
      </w:pPr>
      <w:r w:rsidRPr="000962D0">
        <w:rPr>
          <w:sz w:val="28"/>
          <w:szCs w:val="28"/>
        </w:rPr>
        <w:t>Продолжительность практики для</w:t>
      </w:r>
      <w:r>
        <w:rPr>
          <w:sz w:val="28"/>
          <w:szCs w:val="28"/>
        </w:rPr>
        <w:t xml:space="preserve"> всех форм обучения составляет </w:t>
      </w:r>
      <w:r w:rsidRPr="00251876">
        <w:rPr>
          <w:sz w:val="28"/>
          <w:szCs w:val="28"/>
        </w:rPr>
        <w:t xml:space="preserve">2 </w:t>
      </w:r>
      <w:r w:rsidRPr="000962D0">
        <w:rPr>
          <w:sz w:val="28"/>
          <w:szCs w:val="28"/>
        </w:rPr>
        <w:t xml:space="preserve"> недели, сроки проведения в соответствии с учебными планами: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5078"/>
      </w:tblGrid>
      <w:tr w:rsidR="00F13E5D" w:rsidRPr="00F13E5D" w:rsidTr="001E0D98">
        <w:trPr>
          <w:jc w:val="center"/>
        </w:trPr>
        <w:tc>
          <w:tcPr>
            <w:tcW w:w="4776" w:type="dxa"/>
          </w:tcPr>
          <w:p w:rsidR="00F13E5D" w:rsidRPr="00F13E5D" w:rsidRDefault="00F13E5D" w:rsidP="001E0D98">
            <w:pPr>
              <w:jc w:val="center"/>
              <w:rPr>
                <w:sz w:val="24"/>
                <w:szCs w:val="24"/>
              </w:rPr>
            </w:pPr>
            <w:r w:rsidRPr="00F13E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078" w:type="dxa"/>
          </w:tcPr>
          <w:p w:rsidR="00F13E5D" w:rsidRPr="00F13E5D" w:rsidRDefault="00F13E5D" w:rsidP="001E0D98">
            <w:pPr>
              <w:jc w:val="center"/>
              <w:rPr>
                <w:sz w:val="24"/>
                <w:szCs w:val="24"/>
              </w:rPr>
            </w:pPr>
            <w:r w:rsidRPr="00F13E5D">
              <w:rPr>
                <w:sz w:val="24"/>
                <w:szCs w:val="24"/>
              </w:rPr>
              <w:t>Курс (семестр)</w:t>
            </w:r>
          </w:p>
        </w:tc>
      </w:tr>
      <w:tr w:rsidR="00F13E5D" w:rsidRPr="00F13E5D" w:rsidTr="001E0D98">
        <w:trPr>
          <w:jc w:val="center"/>
        </w:trPr>
        <w:tc>
          <w:tcPr>
            <w:tcW w:w="4776" w:type="dxa"/>
          </w:tcPr>
          <w:p w:rsidR="00F13E5D" w:rsidRPr="00F13E5D" w:rsidRDefault="00F13E5D" w:rsidP="001E0D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3E5D">
              <w:rPr>
                <w:sz w:val="24"/>
                <w:szCs w:val="24"/>
              </w:rPr>
              <w:t>очная</w:t>
            </w:r>
          </w:p>
        </w:tc>
        <w:tc>
          <w:tcPr>
            <w:tcW w:w="5078" w:type="dxa"/>
          </w:tcPr>
          <w:p w:rsidR="00F13E5D" w:rsidRPr="00F13E5D" w:rsidRDefault="00F13E5D" w:rsidP="001E0D98">
            <w:pPr>
              <w:jc w:val="center"/>
              <w:rPr>
                <w:sz w:val="24"/>
                <w:szCs w:val="24"/>
              </w:rPr>
            </w:pPr>
            <w:r w:rsidRPr="00F13E5D">
              <w:rPr>
                <w:sz w:val="24"/>
                <w:szCs w:val="24"/>
              </w:rPr>
              <w:t>2 курс  4 семестр</w:t>
            </w:r>
          </w:p>
        </w:tc>
      </w:tr>
      <w:tr w:rsidR="00F13E5D" w:rsidRPr="00F13E5D" w:rsidTr="001E0D98">
        <w:trPr>
          <w:jc w:val="center"/>
        </w:trPr>
        <w:tc>
          <w:tcPr>
            <w:tcW w:w="4776" w:type="dxa"/>
          </w:tcPr>
          <w:p w:rsidR="00F13E5D" w:rsidRPr="00F13E5D" w:rsidRDefault="00F13E5D" w:rsidP="001E0D9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13E5D">
              <w:rPr>
                <w:sz w:val="24"/>
                <w:szCs w:val="24"/>
              </w:rPr>
              <w:t>заочная</w:t>
            </w:r>
          </w:p>
        </w:tc>
        <w:tc>
          <w:tcPr>
            <w:tcW w:w="5078" w:type="dxa"/>
          </w:tcPr>
          <w:p w:rsidR="00F13E5D" w:rsidRPr="00F13E5D" w:rsidRDefault="00F13E5D" w:rsidP="001E0D98">
            <w:pPr>
              <w:jc w:val="center"/>
              <w:rPr>
                <w:sz w:val="24"/>
                <w:szCs w:val="24"/>
              </w:rPr>
            </w:pPr>
            <w:r w:rsidRPr="00F13E5D">
              <w:rPr>
                <w:sz w:val="24"/>
                <w:szCs w:val="24"/>
              </w:rPr>
              <w:t>3 курс  5 семестр</w:t>
            </w:r>
          </w:p>
        </w:tc>
      </w:tr>
    </w:tbl>
    <w:p w:rsidR="00F13E5D" w:rsidRDefault="00F13E5D" w:rsidP="00F13E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3E5D" w:rsidRPr="00F13E5D" w:rsidRDefault="00F13E5D" w:rsidP="00F13E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Практика проводится в </w:t>
      </w:r>
      <w:r>
        <w:rPr>
          <w:sz w:val="28"/>
          <w:szCs w:val="28"/>
        </w:rPr>
        <w:t>структурном подразделении</w:t>
      </w:r>
      <w:r w:rsidRPr="00F13E5D">
        <w:rPr>
          <w:sz w:val="28"/>
          <w:szCs w:val="28"/>
        </w:rPr>
        <w:t xml:space="preserve"> ННГУ – на Кафедре менеджмента и государственного управления.</w:t>
      </w:r>
    </w:p>
    <w:p w:rsidR="00F13E5D" w:rsidRPr="00F13E5D" w:rsidRDefault="00F13E5D" w:rsidP="00F13E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7E44" w:rsidRPr="00F13E5D" w:rsidRDefault="001F7E44" w:rsidP="00FF24C7">
      <w:pPr>
        <w:jc w:val="center"/>
        <w:rPr>
          <w:b/>
          <w:sz w:val="28"/>
          <w:szCs w:val="28"/>
        </w:rPr>
      </w:pPr>
    </w:p>
    <w:p w:rsidR="00F13E5D" w:rsidRDefault="00F13E5D" w:rsidP="00F13E5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0723E" w:rsidRDefault="00D0723E" w:rsidP="00F13E5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13E5D" w:rsidRDefault="00F13E5D" w:rsidP="00F13E5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00E8">
        <w:rPr>
          <w:rFonts w:eastAsia="Calibri"/>
          <w:b/>
          <w:bCs/>
          <w:sz w:val="28"/>
          <w:szCs w:val="28"/>
          <w:lang w:eastAsia="en-US"/>
        </w:rPr>
        <w:t>Задан</w:t>
      </w:r>
      <w:r>
        <w:rPr>
          <w:rFonts w:eastAsia="Calibri"/>
          <w:b/>
          <w:bCs/>
          <w:sz w:val="28"/>
          <w:szCs w:val="28"/>
          <w:lang w:eastAsia="en-US"/>
        </w:rPr>
        <w:t>ия для педагогической практики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Разработать кейс-задание по теме исследования, описывающий нестандартную ситуацию.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Подготовить и представить презентацию по теме: «Анализ, планирование и организация деятельности органа власти» (по теме ВКР)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Организовать и провести семинар по решению </w:t>
      </w:r>
      <w:proofErr w:type="gramStart"/>
      <w:r w:rsidRPr="00F13E5D">
        <w:rPr>
          <w:sz w:val="28"/>
          <w:szCs w:val="28"/>
        </w:rPr>
        <w:t>кейс-задания</w:t>
      </w:r>
      <w:proofErr w:type="gramEnd"/>
      <w:r w:rsidRPr="00F13E5D">
        <w:rPr>
          <w:sz w:val="28"/>
          <w:szCs w:val="28"/>
        </w:rPr>
        <w:t xml:space="preserve"> для студентов бакалавриата.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Рассмотреть альтернативные варианты решения кейс-задачи (собственные и предложенные на семинаре) и выбрать наиболее </w:t>
      </w:r>
      <w:proofErr w:type="gramStart"/>
      <w:r w:rsidRPr="00F13E5D">
        <w:rPr>
          <w:sz w:val="28"/>
          <w:szCs w:val="28"/>
        </w:rPr>
        <w:t>эффективное</w:t>
      </w:r>
      <w:proofErr w:type="gramEnd"/>
      <w:r w:rsidRPr="00F13E5D">
        <w:rPr>
          <w:sz w:val="28"/>
          <w:szCs w:val="28"/>
        </w:rPr>
        <w:t>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Описать принципы и современные методы управления операциями п</w:t>
      </w:r>
      <w:r>
        <w:rPr>
          <w:sz w:val="28"/>
          <w:szCs w:val="28"/>
        </w:rPr>
        <w:t xml:space="preserve">рименяемые в решении </w:t>
      </w:r>
      <w:proofErr w:type="gramStart"/>
      <w:r>
        <w:rPr>
          <w:sz w:val="28"/>
          <w:szCs w:val="28"/>
        </w:rPr>
        <w:t>кейс-задания</w:t>
      </w:r>
      <w:proofErr w:type="gramEnd"/>
      <w:r w:rsidRPr="00F13E5D">
        <w:rPr>
          <w:sz w:val="28"/>
          <w:szCs w:val="28"/>
        </w:rPr>
        <w:t>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Охарактеризовать нормативно-правовое регулирование ситуации </w:t>
      </w:r>
      <w:proofErr w:type="gramStart"/>
      <w:r w:rsidRPr="00F13E5D">
        <w:rPr>
          <w:sz w:val="28"/>
          <w:szCs w:val="28"/>
        </w:rPr>
        <w:t>кейс-задания</w:t>
      </w:r>
      <w:proofErr w:type="gramEnd"/>
      <w:r w:rsidRPr="00F13E5D">
        <w:rPr>
          <w:sz w:val="28"/>
          <w:szCs w:val="28"/>
        </w:rPr>
        <w:t>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Указать необходимо</w:t>
      </w:r>
      <w:r w:rsidR="000D5E09">
        <w:rPr>
          <w:sz w:val="28"/>
          <w:szCs w:val="28"/>
        </w:rPr>
        <w:t>сть использования информационных технологий</w:t>
      </w:r>
      <w:r w:rsidRPr="00F13E5D">
        <w:rPr>
          <w:sz w:val="28"/>
          <w:szCs w:val="28"/>
        </w:rPr>
        <w:t xml:space="preserve"> для решения </w:t>
      </w:r>
      <w:proofErr w:type="gramStart"/>
      <w:r w:rsidRPr="00F13E5D">
        <w:rPr>
          <w:sz w:val="28"/>
          <w:szCs w:val="28"/>
        </w:rPr>
        <w:t>кейс-задания</w:t>
      </w:r>
      <w:proofErr w:type="gramEnd"/>
      <w:r w:rsidRPr="00F13E5D">
        <w:rPr>
          <w:sz w:val="28"/>
          <w:szCs w:val="28"/>
        </w:rPr>
        <w:t>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 xml:space="preserve">Описать методы и теории гуманитарных, социальных и экономических наук применяемые при решении </w:t>
      </w:r>
      <w:proofErr w:type="gramStart"/>
      <w:r w:rsidRPr="00F13E5D">
        <w:rPr>
          <w:sz w:val="28"/>
          <w:szCs w:val="28"/>
        </w:rPr>
        <w:t>кейс-задания</w:t>
      </w:r>
      <w:proofErr w:type="gramEnd"/>
      <w:r w:rsidRPr="00F13E5D">
        <w:rPr>
          <w:sz w:val="28"/>
          <w:szCs w:val="28"/>
        </w:rPr>
        <w:t>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Изучить методы и специализированные средства для проведения аналитической работы и научных исследований.</w:t>
      </w:r>
    </w:p>
    <w:p w:rsidR="00F13E5D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Изучить методики анализа экономики общественного сектора, макроэкономические подходы к объяснению функций и деятельности государства.</w:t>
      </w:r>
    </w:p>
    <w:p w:rsidR="001F7E44" w:rsidRPr="00F13E5D" w:rsidRDefault="00F13E5D" w:rsidP="00F13E5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13E5D">
        <w:rPr>
          <w:sz w:val="28"/>
          <w:szCs w:val="28"/>
        </w:rPr>
        <w:t>Изучить методы и инструментальные средства, способствующие интенсификации познавательной деятельности.</w:t>
      </w:r>
    </w:p>
    <w:p w:rsidR="001F7E44" w:rsidRDefault="001F7E44" w:rsidP="00F13E5D">
      <w:pPr>
        <w:ind w:firstLine="709"/>
        <w:jc w:val="both"/>
        <w:rPr>
          <w:sz w:val="28"/>
          <w:szCs w:val="28"/>
        </w:rPr>
      </w:pPr>
    </w:p>
    <w:p w:rsidR="003B200F" w:rsidRPr="00F100E8" w:rsidRDefault="003B200F" w:rsidP="003B200F">
      <w:pPr>
        <w:jc w:val="center"/>
        <w:rPr>
          <w:bCs/>
          <w:i/>
          <w:sz w:val="28"/>
          <w:szCs w:val="28"/>
          <w:highlight w:val="yellow"/>
        </w:rPr>
      </w:pPr>
      <w:r w:rsidRPr="00F100E8">
        <w:rPr>
          <w:b/>
          <w:bCs/>
          <w:sz w:val="28"/>
          <w:szCs w:val="28"/>
        </w:rPr>
        <w:t xml:space="preserve">Отчет по </w:t>
      </w:r>
      <w:r w:rsidR="00D0723E">
        <w:rPr>
          <w:b/>
          <w:bCs/>
          <w:sz w:val="28"/>
          <w:szCs w:val="28"/>
        </w:rPr>
        <w:t>педагогической</w:t>
      </w:r>
      <w:r w:rsidRPr="00F100E8">
        <w:rPr>
          <w:b/>
          <w:bCs/>
          <w:sz w:val="28"/>
          <w:szCs w:val="28"/>
        </w:rPr>
        <w:t xml:space="preserve"> практике</w:t>
      </w:r>
    </w:p>
    <w:p w:rsidR="003B200F" w:rsidRDefault="003B200F" w:rsidP="003B200F">
      <w:pPr>
        <w:ind w:firstLine="709"/>
        <w:jc w:val="both"/>
        <w:rPr>
          <w:bCs/>
          <w:sz w:val="28"/>
          <w:szCs w:val="28"/>
        </w:rPr>
      </w:pPr>
      <w:r w:rsidRPr="00BA6E31">
        <w:rPr>
          <w:bCs/>
          <w:sz w:val="28"/>
          <w:szCs w:val="28"/>
        </w:rPr>
        <w:t>После прохождения практики магистранты представляют на кафедру</w:t>
      </w:r>
      <w:r>
        <w:rPr>
          <w:bCs/>
          <w:sz w:val="28"/>
          <w:szCs w:val="28"/>
        </w:rPr>
        <w:t xml:space="preserve"> отчет по практике, оформленный в соответствии с установленными требованиями.</w:t>
      </w:r>
    </w:p>
    <w:p w:rsidR="003B200F" w:rsidRPr="00F100E8" w:rsidRDefault="003B200F" w:rsidP="003B20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Материал в работе располагается в следующей последовательности: </w:t>
      </w:r>
    </w:p>
    <w:p w:rsidR="003B200F" w:rsidRDefault="003B200F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softHyphen/>
      </w:r>
      <w:r>
        <w:rPr>
          <w:rFonts w:eastAsia="Calibri"/>
          <w:bCs/>
          <w:sz w:val="28"/>
          <w:szCs w:val="28"/>
          <w:lang w:eastAsia="en-US"/>
        </w:rPr>
        <w:t>предписание (не подшивается, а прикладывается в отдельном файле);</w:t>
      </w:r>
    </w:p>
    <w:p w:rsidR="003B200F" w:rsidRPr="00F100E8" w:rsidRDefault="002E34E9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титульный лист (Приложение 7</w:t>
      </w:r>
      <w:r w:rsidR="003B200F"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3B200F" w:rsidRPr="00F100E8" w:rsidRDefault="003B200F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инди</w:t>
      </w:r>
      <w:r w:rsidR="002E34E9">
        <w:rPr>
          <w:rFonts w:eastAsia="Calibri"/>
          <w:bCs/>
          <w:sz w:val="28"/>
          <w:szCs w:val="28"/>
          <w:lang w:eastAsia="en-US"/>
        </w:rPr>
        <w:t>видуальное задание (Приложение 3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3B200F" w:rsidRPr="00F100E8" w:rsidRDefault="00D0723E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рабочий график (план)</w:t>
      </w:r>
      <w:r w:rsidR="002E34E9">
        <w:rPr>
          <w:rFonts w:eastAsia="Calibri"/>
          <w:bCs/>
          <w:sz w:val="28"/>
          <w:szCs w:val="28"/>
          <w:lang w:eastAsia="en-US"/>
        </w:rPr>
        <w:t xml:space="preserve"> (Приложение 4</w:t>
      </w:r>
      <w:r w:rsidR="003B200F"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3B200F" w:rsidRPr="00F100E8" w:rsidRDefault="003B200F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содержание;</w:t>
      </w:r>
    </w:p>
    <w:p w:rsidR="003B200F" w:rsidRPr="00F100E8" w:rsidRDefault="003B200F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основной текст (введение, 3 главы, заключение);</w:t>
      </w:r>
    </w:p>
    <w:p w:rsidR="003B200F" w:rsidRPr="00F100E8" w:rsidRDefault="003B200F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список использованной литературы;</w:t>
      </w:r>
    </w:p>
    <w:p w:rsidR="003B200F" w:rsidRPr="00F100E8" w:rsidRDefault="003B200F" w:rsidP="003B200F">
      <w:pPr>
        <w:numPr>
          <w:ilvl w:val="1"/>
          <w:numId w:val="14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приложения.</w:t>
      </w:r>
    </w:p>
    <w:p w:rsidR="003B200F" w:rsidRPr="003B200F" w:rsidRDefault="003B200F" w:rsidP="003B200F">
      <w:pPr>
        <w:ind w:firstLine="709"/>
        <w:jc w:val="both"/>
        <w:rPr>
          <w:sz w:val="28"/>
          <w:szCs w:val="28"/>
        </w:rPr>
      </w:pPr>
      <w:r w:rsidRPr="003B200F">
        <w:rPr>
          <w:sz w:val="28"/>
          <w:szCs w:val="28"/>
        </w:rPr>
        <w:t>Во введении отражаются сведения об организации, ме</w:t>
      </w:r>
      <w:r w:rsidR="00054523">
        <w:rPr>
          <w:sz w:val="28"/>
          <w:szCs w:val="28"/>
        </w:rPr>
        <w:t>сте и сроках прохождения практи</w:t>
      </w:r>
      <w:r w:rsidRPr="003B200F">
        <w:rPr>
          <w:sz w:val="28"/>
          <w:szCs w:val="28"/>
        </w:rPr>
        <w:t xml:space="preserve">ки, в каком отделе и на какой должности работал студент, что входило в круг его обязанностей, какие функции и поручения он выполнял,  кто от организации курировал его работу. Далее во введении отражаются цели и задачи производственной (педагогической) практики.   </w:t>
      </w:r>
    </w:p>
    <w:p w:rsidR="003B200F" w:rsidRPr="003B200F" w:rsidRDefault="003B200F" w:rsidP="003B200F">
      <w:pPr>
        <w:ind w:firstLine="709"/>
        <w:jc w:val="both"/>
        <w:rPr>
          <w:sz w:val="28"/>
          <w:szCs w:val="28"/>
        </w:rPr>
      </w:pPr>
      <w:r w:rsidRPr="003B200F">
        <w:rPr>
          <w:sz w:val="28"/>
          <w:szCs w:val="28"/>
        </w:rPr>
        <w:t>Примерный объем введения – 1-2 стр.</w:t>
      </w:r>
    </w:p>
    <w:p w:rsidR="003B200F" w:rsidRPr="003B200F" w:rsidRDefault="003B200F" w:rsidP="003B200F">
      <w:pPr>
        <w:ind w:firstLine="709"/>
        <w:jc w:val="both"/>
        <w:rPr>
          <w:sz w:val="28"/>
          <w:szCs w:val="28"/>
        </w:rPr>
      </w:pPr>
      <w:r w:rsidRPr="003B200F">
        <w:rPr>
          <w:sz w:val="28"/>
          <w:szCs w:val="28"/>
        </w:rPr>
        <w:t xml:space="preserve">В отчете главы должны выстраиваться следующим образом: </w:t>
      </w:r>
    </w:p>
    <w:p w:rsidR="003B200F" w:rsidRPr="003B200F" w:rsidRDefault="003B200F" w:rsidP="003B200F">
      <w:pPr>
        <w:ind w:firstLine="709"/>
        <w:jc w:val="both"/>
        <w:rPr>
          <w:sz w:val="28"/>
          <w:szCs w:val="28"/>
        </w:rPr>
      </w:pPr>
      <w:proofErr w:type="gramStart"/>
      <w:r w:rsidRPr="003B200F">
        <w:rPr>
          <w:sz w:val="28"/>
          <w:szCs w:val="28"/>
        </w:rPr>
        <w:t>В первой главе следует представить обзор структур</w:t>
      </w:r>
      <w:r>
        <w:rPr>
          <w:sz w:val="28"/>
          <w:szCs w:val="28"/>
        </w:rPr>
        <w:t>ы Института экономики и предпри</w:t>
      </w:r>
      <w:r w:rsidRPr="003B200F">
        <w:rPr>
          <w:sz w:val="28"/>
          <w:szCs w:val="28"/>
        </w:rPr>
        <w:t>нимательства, обзор должностных обязанностей и прав преподавателей вуза, правил внутреннего распорядка вуза, документов, регламентирующих учебный процесс, обзор государственного образовательного стандарта подготовки магистрантов по направлению «Государственное и муниципальное управление» (объем программы магистратуры, объекты и виды профессиональной деятельности выпускников, структура программы магистратуры и др.).</w:t>
      </w:r>
      <w:proofErr w:type="gramEnd"/>
      <w:r w:rsidRPr="003B200F">
        <w:rPr>
          <w:sz w:val="28"/>
          <w:szCs w:val="28"/>
        </w:rPr>
        <w:t xml:space="preserve"> Объем 1 главы – 8-10 страниц</w:t>
      </w:r>
    </w:p>
    <w:p w:rsidR="003B200F" w:rsidRPr="003B200F" w:rsidRDefault="003B200F" w:rsidP="003B200F">
      <w:pPr>
        <w:ind w:firstLine="709"/>
        <w:jc w:val="both"/>
        <w:rPr>
          <w:sz w:val="28"/>
          <w:szCs w:val="28"/>
        </w:rPr>
      </w:pPr>
      <w:r w:rsidRPr="003B200F">
        <w:rPr>
          <w:sz w:val="28"/>
          <w:szCs w:val="28"/>
        </w:rPr>
        <w:t xml:space="preserve">Во второй главе нужно представить кейс-задание по теме исследования, описывающее нестандартную ситуацию; охарактеризовать нормативно-правовое регулирование ситуации </w:t>
      </w:r>
      <w:proofErr w:type="gramStart"/>
      <w:r w:rsidRPr="003B200F">
        <w:rPr>
          <w:sz w:val="28"/>
          <w:szCs w:val="28"/>
        </w:rPr>
        <w:t>кейс-задания</w:t>
      </w:r>
      <w:proofErr w:type="gramEnd"/>
      <w:r w:rsidRPr="003B200F">
        <w:rPr>
          <w:sz w:val="28"/>
          <w:szCs w:val="28"/>
        </w:rPr>
        <w:t>; указать используемые информационные технологии для решения кейс-задания.  Объем 2 главы – 10-12 страниц</w:t>
      </w:r>
    </w:p>
    <w:p w:rsidR="003B200F" w:rsidRPr="003B200F" w:rsidRDefault="003B200F" w:rsidP="003B200F">
      <w:pPr>
        <w:ind w:firstLine="709"/>
        <w:jc w:val="both"/>
        <w:rPr>
          <w:sz w:val="28"/>
          <w:szCs w:val="28"/>
        </w:rPr>
      </w:pPr>
      <w:r w:rsidRPr="003B200F">
        <w:rPr>
          <w:sz w:val="28"/>
          <w:szCs w:val="28"/>
        </w:rPr>
        <w:t>В третьей главе следует рассмотреть альтернативные варианты решения кейс-задачи (собственные и предложенные на семинаре) и выбрать наиб</w:t>
      </w:r>
      <w:r>
        <w:rPr>
          <w:sz w:val="28"/>
          <w:szCs w:val="28"/>
        </w:rPr>
        <w:t xml:space="preserve">олее </w:t>
      </w:r>
      <w:proofErr w:type="gramStart"/>
      <w:r>
        <w:rPr>
          <w:sz w:val="28"/>
          <w:szCs w:val="28"/>
        </w:rPr>
        <w:t>эффективное</w:t>
      </w:r>
      <w:proofErr w:type="gramEnd"/>
      <w:r>
        <w:rPr>
          <w:sz w:val="28"/>
          <w:szCs w:val="28"/>
        </w:rPr>
        <w:t>, описав принци</w:t>
      </w:r>
      <w:r w:rsidRPr="003B200F">
        <w:rPr>
          <w:sz w:val="28"/>
          <w:szCs w:val="28"/>
        </w:rPr>
        <w:t>пы и современные методы управления операциями, применя</w:t>
      </w:r>
      <w:r>
        <w:rPr>
          <w:sz w:val="28"/>
          <w:szCs w:val="28"/>
        </w:rPr>
        <w:t>емые в решении кейс-задачи. Объ</w:t>
      </w:r>
      <w:r w:rsidRPr="003B200F">
        <w:rPr>
          <w:sz w:val="28"/>
          <w:szCs w:val="28"/>
        </w:rPr>
        <w:t>ем –5-10 стр.</w:t>
      </w:r>
    </w:p>
    <w:p w:rsidR="003B200F" w:rsidRPr="00F13E5D" w:rsidRDefault="003B200F" w:rsidP="003B200F">
      <w:pPr>
        <w:ind w:firstLine="709"/>
        <w:jc w:val="both"/>
        <w:rPr>
          <w:sz w:val="28"/>
          <w:szCs w:val="28"/>
        </w:rPr>
      </w:pPr>
      <w:r w:rsidRPr="003B200F">
        <w:rPr>
          <w:sz w:val="28"/>
          <w:szCs w:val="28"/>
        </w:rPr>
        <w:t>В заключении содержатся выводы по практике, которые должны вкл</w:t>
      </w:r>
      <w:r>
        <w:rPr>
          <w:sz w:val="28"/>
          <w:szCs w:val="28"/>
        </w:rPr>
        <w:t>ючать общую оцен</w:t>
      </w:r>
      <w:r w:rsidRPr="003B200F">
        <w:rPr>
          <w:sz w:val="28"/>
          <w:szCs w:val="28"/>
        </w:rPr>
        <w:t xml:space="preserve">ку результатов практики и впечатления о ней, суждения о наличии или отсутствии интереса к педагогической деятельности, желании и намерении осуществлять её в дальнейшем; достигну-ты ли цели и задачи, какой объем работы проделан, что проанализировано, какие </w:t>
      </w:r>
      <w:proofErr w:type="gramStart"/>
      <w:r w:rsidRPr="003B200F">
        <w:rPr>
          <w:sz w:val="28"/>
          <w:szCs w:val="28"/>
        </w:rPr>
        <w:t>методы</w:t>
      </w:r>
      <w:proofErr w:type="gramEnd"/>
      <w:r w:rsidRPr="003B200F">
        <w:rPr>
          <w:sz w:val="28"/>
          <w:szCs w:val="28"/>
        </w:rPr>
        <w:t xml:space="preserve"> и специальные средства были использованы, какие проблемы выявлены и что конкретно предложено для совершенствования педагогической деятельности.  Объем – 1-2  стр.</w:t>
      </w:r>
      <w:r w:rsidRPr="003B200F">
        <w:t xml:space="preserve"> </w:t>
      </w:r>
      <w:r w:rsidR="00E76BDB">
        <w:rPr>
          <w:sz w:val="28"/>
          <w:szCs w:val="28"/>
        </w:rPr>
        <w:t>Общий объем отчета 20-25</w:t>
      </w:r>
      <w:r w:rsidRPr="003B200F">
        <w:rPr>
          <w:sz w:val="28"/>
          <w:szCs w:val="28"/>
        </w:rPr>
        <w:t xml:space="preserve"> страниц машинописного текста.</w:t>
      </w: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3B200F" w:rsidRDefault="003B200F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054523" w:rsidRDefault="00054523" w:rsidP="00FF24C7">
      <w:pPr>
        <w:jc w:val="center"/>
        <w:rPr>
          <w:b/>
          <w:sz w:val="32"/>
          <w:szCs w:val="32"/>
        </w:rPr>
      </w:pPr>
    </w:p>
    <w:p w:rsidR="00D0723E" w:rsidRDefault="00D0723E" w:rsidP="002E34E9">
      <w:pPr>
        <w:rPr>
          <w:b/>
          <w:sz w:val="32"/>
          <w:szCs w:val="32"/>
        </w:rPr>
      </w:pPr>
    </w:p>
    <w:p w:rsidR="00054523" w:rsidRPr="00D0723E" w:rsidRDefault="00656702" w:rsidP="00D072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ПРЕДДИПЛОМНАЯ ПРАКТИКА</w:t>
      </w:r>
    </w:p>
    <w:p w:rsidR="00D0723E" w:rsidRDefault="00D0723E" w:rsidP="00054523">
      <w:pPr>
        <w:ind w:firstLine="709"/>
        <w:jc w:val="both"/>
        <w:rPr>
          <w:sz w:val="28"/>
          <w:szCs w:val="28"/>
          <w:lang w:eastAsia="en-US"/>
        </w:rPr>
      </w:pPr>
    </w:p>
    <w:p w:rsidR="00054523" w:rsidRPr="00054523" w:rsidRDefault="00054523" w:rsidP="00054523">
      <w:pPr>
        <w:ind w:firstLine="709"/>
        <w:jc w:val="both"/>
        <w:rPr>
          <w:b/>
          <w:sz w:val="28"/>
          <w:szCs w:val="28"/>
          <w:lang w:eastAsia="en-US"/>
        </w:rPr>
      </w:pPr>
      <w:r w:rsidRPr="00054523">
        <w:rPr>
          <w:sz w:val="28"/>
          <w:szCs w:val="28"/>
          <w:lang w:eastAsia="en-US"/>
        </w:rPr>
        <w:t xml:space="preserve">Вид практики: </w:t>
      </w:r>
      <w:proofErr w:type="gramStart"/>
      <w:r w:rsidRPr="00054523">
        <w:rPr>
          <w:b/>
          <w:sz w:val="28"/>
          <w:szCs w:val="28"/>
          <w:u w:val="single"/>
          <w:lang w:eastAsia="en-US"/>
        </w:rPr>
        <w:t>преддипломная</w:t>
      </w:r>
      <w:proofErr w:type="gramEnd"/>
      <w:r w:rsidRPr="00054523">
        <w:rPr>
          <w:b/>
          <w:sz w:val="28"/>
          <w:szCs w:val="28"/>
          <w:u w:val="single"/>
          <w:lang w:eastAsia="en-US"/>
        </w:rPr>
        <w:t>.</w:t>
      </w:r>
    </w:p>
    <w:p w:rsidR="00054523" w:rsidRPr="00054523" w:rsidRDefault="00054523" w:rsidP="00054523">
      <w:pPr>
        <w:ind w:firstLine="709"/>
        <w:jc w:val="both"/>
        <w:rPr>
          <w:i/>
          <w:sz w:val="28"/>
          <w:szCs w:val="28"/>
          <w:lang w:eastAsia="en-US"/>
        </w:rPr>
      </w:pPr>
      <w:r w:rsidRPr="00054523">
        <w:rPr>
          <w:sz w:val="28"/>
          <w:szCs w:val="28"/>
          <w:lang w:eastAsia="en-US"/>
        </w:rPr>
        <w:t xml:space="preserve">Способ проведения: </w:t>
      </w:r>
      <w:proofErr w:type="gramStart"/>
      <w:r w:rsidRPr="00054523">
        <w:rPr>
          <w:b/>
          <w:sz w:val="28"/>
          <w:szCs w:val="28"/>
          <w:lang w:eastAsia="en-US"/>
        </w:rPr>
        <w:t>стационарная</w:t>
      </w:r>
      <w:proofErr w:type="gramEnd"/>
      <w:r w:rsidRPr="00054523">
        <w:rPr>
          <w:b/>
          <w:sz w:val="28"/>
          <w:szCs w:val="28"/>
          <w:lang w:eastAsia="en-US"/>
        </w:rPr>
        <w:t>, выездная.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  <w:lang w:eastAsia="en-US"/>
        </w:rPr>
      </w:pPr>
      <w:r w:rsidRPr="00054523">
        <w:rPr>
          <w:sz w:val="28"/>
          <w:szCs w:val="28"/>
          <w:lang w:eastAsia="en-US"/>
        </w:rPr>
        <w:t xml:space="preserve">Форма проведения: </w:t>
      </w:r>
      <w:r w:rsidRPr="00054523">
        <w:rPr>
          <w:b/>
          <w:sz w:val="28"/>
          <w:szCs w:val="28"/>
          <w:lang w:eastAsia="en-US"/>
        </w:rPr>
        <w:t>дискретная.</w:t>
      </w:r>
    </w:p>
    <w:p w:rsidR="00054523" w:rsidRPr="000962D0" w:rsidRDefault="00054523" w:rsidP="00054523">
      <w:pPr>
        <w:ind w:firstLine="709"/>
        <w:jc w:val="both"/>
        <w:rPr>
          <w:sz w:val="28"/>
          <w:szCs w:val="28"/>
          <w:lang w:eastAsia="en-US"/>
        </w:rPr>
      </w:pPr>
      <w:r w:rsidRPr="000962D0">
        <w:rPr>
          <w:sz w:val="28"/>
          <w:szCs w:val="28"/>
          <w:lang w:eastAsia="en-US"/>
        </w:rPr>
        <w:t>Общая трудоемкость практики составляет:</w:t>
      </w:r>
      <w:r>
        <w:rPr>
          <w:sz w:val="28"/>
          <w:szCs w:val="28"/>
          <w:lang w:eastAsia="en-US"/>
        </w:rPr>
        <w:t xml:space="preserve"> 3</w:t>
      </w:r>
      <w:r w:rsidRPr="000962D0">
        <w:rPr>
          <w:sz w:val="28"/>
          <w:szCs w:val="28"/>
          <w:lang w:eastAsia="en-US"/>
        </w:rPr>
        <w:t xml:space="preserve"> зачетные единицы</w:t>
      </w:r>
      <w:r>
        <w:rPr>
          <w:sz w:val="28"/>
          <w:szCs w:val="28"/>
          <w:lang w:eastAsia="en-US"/>
        </w:rPr>
        <w:t xml:space="preserve"> (108 часов).</w:t>
      </w:r>
    </w:p>
    <w:p w:rsidR="00FF24C7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Преддипломная  практика (Б</w:t>
      </w:r>
      <w:proofErr w:type="gramStart"/>
      <w:r w:rsidRPr="00054523">
        <w:rPr>
          <w:sz w:val="28"/>
          <w:szCs w:val="28"/>
        </w:rPr>
        <w:t>2</w:t>
      </w:r>
      <w:proofErr w:type="gramEnd"/>
      <w:r w:rsidRPr="00054523">
        <w:rPr>
          <w:sz w:val="28"/>
          <w:szCs w:val="28"/>
        </w:rPr>
        <w:t>.В.02.04 (</w:t>
      </w:r>
      <w:proofErr w:type="spellStart"/>
      <w:r w:rsidRPr="00054523">
        <w:rPr>
          <w:sz w:val="28"/>
          <w:szCs w:val="28"/>
        </w:rPr>
        <w:t>Пд</w:t>
      </w:r>
      <w:proofErr w:type="spellEnd"/>
      <w:r w:rsidRPr="00054523">
        <w:rPr>
          <w:sz w:val="28"/>
          <w:szCs w:val="28"/>
        </w:rPr>
        <w:t>)) относится к вариативной части Блока Б2 «Практики» ОПОП, реализуется в рамках направления подготовки 38.04.04  «Государствен</w:t>
      </w:r>
      <w:r>
        <w:rPr>
          <w:sz w:val="28"/>
          <w:szCs w:val="28"/>
        </w:rPr>
        <w:t>ное и муниципальное управление».</w:t>
      </w:r>
    </w:p>
    <w:p w:rsidR="00054523" w:rsidRDefault="00054523" w:rsidP="00054523">
      <w:pPr>
        <w:jc w:val="both"/>
        <w:rPr>
          <w:sz w:val="28"/>
          <w:szCs w:val="28"/>
        </w:rPr>
      </w:pP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 xml:space="preserve">Целью </w:t>
      </w:r>
      <w:r w:rsidRPr="00D0723E">
        <w:rPr>
          <w:sz w:val="28"/>
          <w:szCs w:val="28"/>
          <w:u w:val="single"/>
        </w:rPr>
        <w:t>преддипломной практики</w:t>
      </w:r>
      <w:r w:rsidRPr="00054523">
        <w:rPr>
          <w:sz w:val="28"/>
          <w:szCs w:val="28"/>
        </w:rPr>
        <w:t xml:space="preserve"> магистрантов  является получение профессиональных умений и опыта профессиональной деятельности. Преддипломная практика проводится для выполнения выпускной квалификационной работы и является обязательной. Преддипломная практика направлена на закрепление и применение полученных специальных знаний в сфере обеспечения эффективного управления государственными и муниципальными организациями, участия в организации и функционировании систем государственного и муниципального управления, совершенствовании управления в соответствии с тенденциями социально-экономического развития.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D0723E">
        <w:rPr>
          <w:sz w:val="28"/>
          <w:szCs w:val="28"/>
          <w:u w:val="single"/>
        </w:rPr>
        <w:t>Задачами  преддипломной практики</w:t>
      </w:r>
      <w:r w:rsidRPr="00054523">
        <w:rPr>
          <w:sz w:val="28"/>
          <w:szCs w:val="28"/>
        </w:rPr>
        <w:t xml:space="preserve"> являются: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 xml:space="preserve">обобщение, систематизация, конкретизация и закрепление теоретических знаний и практических навыков на основе изучения опыта работы </w:t>
      </w:r>
      <w:r>
        <w:rPr>
          <w:sz w:val="28"/>
          <w:szCs w:val="28"/>
        </w:rPr>
        <w:t>конкретной организации по основ</w:t>
      </w:r>
      <w:r w:rsidRPr="00054523">
        <w:rPr>
          <w:sz w:val="28"/>
          <w:szCs w:val="28"/>
        </w:rPr>
        <w:t>ным направлениям деятельности государственной и муниципальной службы;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изучение методик, методов и стиля управлен</w:t>
      </w:r>
      <w:r>
        <w:rPr>
          <w:sz w:val="28"/>
          <w:szCs w:val="28"/>
        </w:rPr>
        <w:t>ия в предполагаемой будущей дея</w:t>
      </w:r>
      <w:r w:rsidRPr="00054523">
        <w:rPr>
          <w:sz w:val="28"/>
          <w:szCs w:val="28"/>
        </w:rPr>
        <w:t>тельности студента;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изучение литературных источников по разраба</w:t>
      </w:r>
      <w:r>
        <w:rPr>
          <w:sz w:val="28"/>
          <w:szCs w:val="28"/>
        </w:rPr>
        <w:t>тываемой теме с целью их исполь</w:t>
      </w:r>
      <w:r w:rsidRPr="00054523">
        <w:rPr>
          <w:sz w:val="28"/>
          <w:szCs w:val="28"/>
        </w:rPr>
        <w:t>зования при выполнении магистерской диссертации;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изучение и применение  методов исследования и проведения экспериментальных работ, а также анализа и обработки экспериментальных данных;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проведение систематизации и обобщения научно-технической информации по теме исследований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изучение зарубежного опыта по избранному направлению;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формирование студентом модели профессионал</w:t>
      </w:r>
      <w:r>
        <w:rPr>
          <w:sz w:val="28"/>
          <w:szCs w:val="28"/>
        </w:rPr>
        <w:t>ьной деятельности в области гос</w:t>
      </w:r>
      <w:r w:rsidRPr="00054523">
        <w:rPr>
          <w:sz w:val="28"/>
          <w:szCs w:val="28"/>
        </w:rPr>
        <w:t>ударственного и муниципального управления за счет комплексного подхода в изучении всех сторон практической деятельности организации;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сбор, обработка информации, необходимой для написания выпускной квалификационной работы;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выполнение анализа достоверности полученных исследовательских результатов;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 xml:space="preserve">проведение анализа научной и практической </w:t>
      </w:r>
      <w:r>
        <w:rPr>
          <w:sz w:val="28"/>
          <w:szCs w:val="28"/>
        </w:rPr>
        <w:t>значимости проводимых исследова</w:t>
      </w:r>
      <w:r w:rsidRPr="00054523">
        <w:rPr>
          <w:sz w:val="28"/>
          <w:szCs w:val="28"/>
        </w:rPr>
        <w:t>ний;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выявление проблем (недостатков) в управлен</w:t>
      </w:r>
      <w:r>
        <w:rPr>
          <w:sz w:val="28"/>
          <w:szCs w:val="28"/>
        </w:rPr>
        <w:t>ии и выбор направлений самостоя</w:t>
      </w:r>
      <w:r w:rsidRPr="00054523">
        <w:rPr>
          <w:sz w:val="28"/>
          <w:szCs w:val="28"/>
        </w:rPr>
        <w:t>тельных разработок, представленных далее магистрантом в  магистерской диссертации;</w:t>
      </w:r>
    </w:p>
    <w:p w:rsidR="00054523" w:rsidRPr="00054523" w:rsidRDefault="00054523" w:rsidP="00054523">
      <w:pPr>
        <w:ind w:firstLine="709"/>
        <w:jc w:val="both"/>
        <w:rPr>
          <w:sz w:val="28"/>
          <w:szCs w:val="28"/>
        </w:rPr>
      </w:pPr>
      <w:r w:rsidRPr="00054523">
        <w:rPr>
          <w:sz w:val="28"/>
          <w:szCs w:val="28"/>
        </w:rPr>
        <w:t>•</w:t>
      </w:r>
      <w:r w:rsidRPr="00054523">
        <w:rPr>
          <w:sz w:val="28"/>
          <w:szCs w:val="28"/>
        </w:rPr>
        <w:tab/>
        <w:t>формирование предпосылок профильного трудоустройства выпускника.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054523" w:rsidRDefault="00054523" w:rsidP="00054523">
      <w:pPr>
        <w:ind w:firstLine="709"/>
        <w:jc w:val="both"/>
        <w:rPr>
          <w:sz w:val="28"/>
          <w:szCs w:val="28"/>
        </w:rPr>
      </w:pPr>
    </w:p>
    <w:p w:rsidR="00054523" w:rsidRDefault="00054523" w:rsidP="00054523">
      <w:pPr>
        <w:ind w:firstLine="709"/>
        <w:jc w:val="both"/>
        <w:rPr>
          <w:sz w:val="28"/>
          <w:szCs w:val="28"/>
        </w:rPr>
      </w:pPr>
      <w:r w:rsidRPr="000962D0">
        <w:rPr>
          <w:sz w:val="28"/>
          <w:szCs w:val="28"/>
        </w:rPr>
        <w:t>Продолжительность практики для</w:t>
      </w:r>
      <w:r>
        <w:rPr>
          <w:sz w:val="28"/>
          <w:szCs w:val="28"/>
        </w:rPr>
        <w:t xml:space="preserve"> всех форм обучения составляет </w:t>
      </w:r>
      <w:r w:rsidRPr="00251876">
        <w:rPr>
          <w:sz w:val="28"/>
          <w:szCs w:val="28"/>
        </w:rPr>
        <w:t xml:space="preserve">2 </w:t>
      </w:r>
      <w:r w:rsidRPr="000962D0">
        <w:rPr>
          <w:sz w:val="28"/>
          <w:szCs w:val="28"/>
        </w:rPr>
        <w:t xml:space="preserve">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5078"/>
      </w:tblGrid>
      <w:tr w:rsidR="00054523" w:rsidRPr="00054523" w:rsidTr="00B8307C">
        <w:tc>
          <w:tcPr>
            <w:tcW w:w="4776" w:type="dxa"/>
          </w:tcPr>
          <w:p w:rsidR="00054523" w:rsidRPr="00054523" w:rsidRDefault="00054523" w:rsidP="00054523">
            <w:pPr>
              <w:jc w:val="center"/>
              <w:rPr>
                <w:sz w:val="24"/>
                <w:szCs w:val="24"/>
              </w:rPr>
            </w:pPr>
            <w:r w:rsidRPr="0005452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078" w:type="dxa"/>
          </w:tcPr>
          <w:p w:rsidR="00054523" w:rsidRPr="00054523" w:rsidRDefault="00054523" w:rsidP="00054523">
            <w:pPr>
              <w:jc w:val="center"/>
              <w:rPr>
                <w:sz w:val="24"/>
                <w:szCs w:val="24"/>
              </w:rPr>
            </w:pPr>
            <w:r w:rsidRPr="00054523">
              <w:rPr>
                <w:sz w:val="24"/>
                <w:szCs w:val="24"/>
              </w:rPr>
              <w:t>Курс (семестр)</w:t>
            </w:r>
          </w:p>
        </w:tc>
      </w:tr>
      <w:tr w:rsidR="00054523" w:rsidRPr="00054523" w:rsidTr="00B8307C">
        <w:tc>
          <w:tcPr>
            <w:tcW w:w="4776" w:type="dxa"/>
          </w:tcPr>
          <w:p w:rsidR="00054523" w:rsidRPr="00054523" w:rsidRDefault="00054523" w:rsidP="00B830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4523">
              <w:rPr>
                <w:sz w:val="24"/>
                <w:szCs w:val="24"/>
              </w:rPr>
              <w:t>очная</w:t>
            </w:r>
          </w:p>
        </w:tc>
        <w:tc>
          <w:tcPr>
            <w:tcW w:w="5078" w:type="dxa"/>
          </w:tcPr>
          <w:p w:rsidR="00054523" w:rsidRPr="00054523" w:rsidRDefault="00054523" w:rsidP="00B8307C">
            <w:pPr>
              <w:ind w:firstLine="44"/>
              <w:jc w:val="center"/>
              <w:rPr>
                <w:sz w:val="24"/>
                <w:szCs w:val="24"/>
              </w:rPr>
            </w:pPr>
            <w:r w:rsidRPr="00054523">
              <w:rPr>
                <w:sz w:val="24"/>
                <w:szCs w:val="24"/>
              </w:rPr>
              <w:t>2 курс  4 семестр</w:t>
            </w:r>
          </w:p>
        </w:tc>
      </w:tr>
      <w:tr w:rsidR="00054523" w:rsidRPr="00054523" w:rsidTr="00B8307C">
        <w:tc>
          <w:tcPr>
            <w:tcW w:w="4776" w:type="dxa"/>
          </w:tcPr>
          <w:p w:rsidR="00054523" w:rsidRPr="00054523" w:rsidRDefault="00054523" w:rsidP="00B830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54523">
              <w:rPr>
                <w:sz w:val="24"/>
                <w:szCs w:val="24"/>
              </w:rPr>
              <w:t>заочная</w:t>
            </w:r>
          </w:p>
        </w:tc>
        <w:tc>
          <w:tcPr>
            <w:tcW w:w="5078" w:type="dxa"/>
          </w:tcPr>
          <w:p w:rsidR="00054523" w:rsidRPr="00054523" w:rsidRDefault="00054523" w:rsidP="00B8307C">
            <w:pPr>
              <w:ind w:firstLine="44"/>
              <w:jc w:val="center"/>
              <w:rPr>
                <w:sz w:val="24"/>
                <w:szCs w:val="24"/>
              </w:rPr>
            </w:pPr>
            <w:r w:rsidRPr="00054523">
              <w:rPr>
                <w:sz w:val="24"/>
                <w:szCs w:val="24"/>
              </w:rPr>
              <w:t>3 курс  5 семестр</w:t>
            </w:r>
          </w:p>
        </w:tc>
      </w:tr>
    </w:tbl>
    <w:p w:rsidR="00B8307C" w:rsidRPr="00251876" w:rsidRDefault="00B8307C" w:rsidP="00B83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</w:t>
      </w:r>
      <w:proofErr w:type="gramStart"/>
      <w:r w:rsidRPr="00251876">
        <w:rPr>
          <w:sz w:val="28"/>
          <w:szCs w:val="28"/>
        </w:rPr>
        <w:t>в</w:t>
      </w:r>
      <w:proofErr w:type="gramEnd"/>
      <w:r w:rsidRPr="00251876">
        <w:rPr>
          <w:sz w:val="28"/>
          <w:szCs w:val="28"/>
        </w:rPr>
        <w:t>:</w:t>
      </w:r>
    </w:p>
    <w:p w:rsidR="00B8307C" w:rsidRPr="00251876" w:rsidRDefault="00B8307C" w:rsidP="00B83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профильных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(см. Приложение 1);</w:t>
      </w:r>
      <w:r w:rsidRPr="00251876">
        <w:rPr>
          <w:sz w:val="28"/>
          <w:szCs w:val="28"/>
        </w:rPr>
        <w:tab/>
      </w:r>
    </w:p>
    <w:p w:rsidR="00B8307C" w:rsidRPr="00251876" w:rsidRDefault="00B8307C" w:rsidP="00B83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1876">
        <w:rPr>
          <w:sz w:val="28"/>
          <w:szCs w:val="28"/>
        </w:rPr>
        <w:t xml:space="preserve">структурных </w:t>
      </w:r>
      <w:proofErr w:type="gramStart"/>
      <w:r w:rsidRPr="00251876">
        <w:rPr>
          <w:sz w:val="28"/>
          <w:szCs w:val="28"/>
        </w:rPr>
        <w:t>подразделениях</w:t>
      </w:r>
      <w:proofErr w:type="gramEnd"/>
      <w:r w:rsidRPr="00251876">
        <w:rPr>
          <w:sz w:val="28"/>
          <w:szCs w:val="28"/>
        </w:rPr>
        <w:t xml:space="preserve"> ННГУ </w:t>
      </w:r>
      <w:r w:rsidR="00D0723E">
        <w:rPr>
          <w:sz w:val="28"/>
          <w:szCs w:val="28"/>
        </w:rPr>
        <w:t>–</w:t>
      </w:r>
      <w:r w:rsidRPr="00251876">
        <w:rPr>
          <w:sz w:val="28"/>
          <w:szCs w:val="28"/>
        </w:rPr>
        <w:t xml:space="preserve"> </w:t>
      </w:r>
      <w:r w:rsidR="00D0723E">
        <w:rPr>
          <w:sz w:val="28"/>
          <w:szCs w:val="28"/>
        </w:rPr>
        <w:t>на Кафедре</w:t>
      </w:r>
      <w:r w:rsidRPr="00251876">
        <w:rPr>
          <w:sz w:val="28"/>
          <w:szCs w:val="28"/>
        </w:rPr>
        <w:t xml:space="preserve"> менеджмента</w:t>
      </w:r>
      <w:r>
        <w:rPr>
          <w:sz w:val="28"/>
          <w:szCs w:val="28"/>
        </w:rPr>
        <w:t xml:space="preserve"> и государственного управления.</w:t>
      </w:r>
    </w:p>
    <w:p w:rsidR="00B8307C" w:rsidRPr="00285968" w:rsidRDefault="00B8307C" w:rsidP="00B830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8307C" w:rsidRDefault="00B8307C" w:rsidP="00B8307C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00E8">
        <w:rPr>
          <w:rFonts w:eastAsia="Calibri"/>
          <w:b/>
          <w:bCs/>
          <w:sz w:val="28"/>
          <w:szCs w:val="28"/>
          <w:lang w:eastAsia="en-US"/>
        </w:rPr>
        <w:t>Задан</w:t>
      </w:r>
      <w:r>
        <w:rPr>
          <w:rFonts w:eastAsia="Calibri"/>
          <w:b/>
          <w:bCs/>
          <w:sz w:val="28"/>
          <w:szCs w:val="28"/>
          <w:lang w:eastAsia="en-US"/>
        </w:rPr>
        <w:t>ия для преддипломной практики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Провести анализ и синтез информации по теме ВКР, полученной в ходе прохождения практики.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Предложить план организации деятельности органа власти или организации (по месту прохождения практики).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Провести анализ кадровой политики, выявить проблемы кадровой политики, предложить пути решения выявленных проблем.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 xml:space="preserve">Предложить и рассмотреть альтернативные пути совершенствования управления сферой исследования и выбрать наиболее </w:t>
      </w:r>
      <w:proofErr w:type="gramStart"/>
      <w:r w:rsidRPr="00B8307C">
        <w:rPr>
          <w:sz w:val="28"/>
          <w:szCs w:val="28"/>
        </w:rPr>
        <w:t>эффективный</w:t>
      </w:r>
      <w:proofErr w:type="gramEnd"/>
      <w:r w:rsidR="002E34E9">
        <w:rPr>
          <w:sz w:val="28"/>
          <w:szCs w:val="28"/>
        </w:rPr>
        <w:t xml:space="preserve"> </w:t>
      </w:r>
      <w:r w:rsidRPr="00B8307C">
        <w:rPr>
          <w:sz w:val="28"/>
          <w:szCs w:val="28"/>
        </w:rPr>
        <w:t>(</w:t>
      </w:r>
      <w:proofErr w:type="spellStart"/>
      <w:r w:rsidRPr="00B8307C">
        <w:rPr>
          <w:sz w:val="28"/>
          <w:szCs w:val="28"/>
        </w:rPr>
        <w:t>ые</w:t>
      </w:r>
      <w:proofErr w:type="spellEnd"/>
      <w:r w:rsidRPr="00B8307C">
        <w:rPr>
          <w:sz w:val="28"/>
          <w:szCs w:val="28"/>
        </w:rPr>
        <w:t>).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Оценить организацию работы органов власти (по теме исследования), их организационную структуру и распределение полномочий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 xml:space="preserve">Предложить пути </w:t>
      </w:r>
      <w:proofErr w:type="gramStart"/>
      <w:r w:rsidRPr="00B8307C">
        <w:rPr>
          <w:sz w:val="28"/>
          <w:szCs w:val="28"/>
        </w:rPr>
        <w:t>повышения эффективности работы органов власти</w:t>
      </w:r>
      <w:proofErr w:type="gramEnd"/>
      <w:r w:rsidRPr="00B8307C">
        <w:rPr>
          <w:sz w:val="28"/>
          <w:szCs w:val="28"/>
        </w:rPr>
        <w:t>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Провести анализ развития сферы деятельности, соответствующей базе практики.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Применить методы диагностики, анализа и решения проблем, при изучении деятельности органов власти или организации (базы прохождения практики).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Изучить и оценить международный опыт управления и тенденции развития государственного управления.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Разработать систему контроля в выбранной сфере исследования, либо предложить пути ее совершенствования.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Охарактеризовать принципы и современные методы управления операциями, применяемые в деятельности органов власти или организации (базы прохождения практики).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Каковы закономерности функционирования современной экономики и основные проблемы взаимоотношений частного и общественного секторов; основные инструменты экономической политики; механизмы формирования экономической политики и выбора ее инструментов?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Провести анализ нормативно-правового регулирования деятельности органа власти или организации (базы прохождения практики).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При изучении и анализе деятельности органов власти и организаций (базы прохождения практики), применять навыки верификации и структуризации информации, получаемой из разных источников.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При изучении и анализе деятельности органов власти и организаций (базы прохождения практики), применять информационные технологии.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Выявить проблемы развития и управления в исследуемой сфере и предложить пути их решения.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Провести анализ государственного и/или муниципального управления в исследуемой сфере, выявить проблемы.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Предложить инновационные пути решения выявленных проблем и описать процесс их реализации.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Охарактеризовать взаимодействие органов власти и организаций (базы прохождения практики) с иными субъектами государственного и/или муниципального управления.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При изучении и анализе деятельности органов власти и организаций (базы прохождения практики) использовать методы и теории гуманитарных, социальных и экономических наук при осуществлении экспертных и аналитических работ.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Использовать методами и специализированными средствами для аналитической работы и научных исследований.</w:t>
      </w:r>
    </w:p>
    <w:p w:rsidR="00B8307C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Использовать методики анализа экономики общественного сектора, макроэкономические подходы к объяснению функций и деятельности государства.</w:t>
      </w:r>
    </w:p>
    <w:p w:rsidR="008E7D04" w:rsidRPr="00B8307C" w:rsidRDefault="00B8307C" w:rsidP="00B8307C">
      <w:pPr>
        <w:pStyle w:val="a3"/>
        <w:widowControl w:val="0"/>
        <w:numPr>
          <w:ilvl w:val="0"/>
          <w:numId w:val="15"/>
        </w:numPr>
        <w:tabs>
          <w:tab w:val="clear" w:pos="1353"/>
          <w:tab w:val="num" w:pos="0"/>
        </w:tabs>
        <w:ind w:left="0" w:firstLine="709"/>
        <w:jc w:val="both"/>
        <w:rPr>
          <w:sz w:val="28"/>
          <w:szCs w:val="28"/>
        </w:rPr>
      </w:pPr>
      <w:r w:rsidRPr="00B8307C">
        <w:rPr>
          <w:sz w:val="28"/>
          <w:szCs w:val="28"/>
        </w:rPr>
        <w:t>Использовать методы и инструментальные средства, способствующие интенсификации познавательной деятельности.</w:t>
      </w:r>
    </w:p>
    <w:p w:rsidR="00B8307C" w:rsidRDefault="00B8307C" w:rsidP="00B8307C">
      <w:pPr>
        <w:jc w:val="center"/>
        <w:rPr>
          <w:b/>
          <w:bCs/>
          <w:sz w:val="28"/>
          <w:szCs w:val="28"/>
        </w:rPr>
      </w:pPr>
    </w:p>
    <w:p w:rsidR="00B8307C" w:rsidRPr="00F100E8" w:rsidRDefault="00B8307C" w:rsidP="00B8307C">
      <w:pPr>
        <w:jc w:val="center"/>
        <w:rPr>
          <w:bCs/>
          <w:i/>
          <w:sz w:val="28"/>
          <w:szCs w:val="28"/>
          <w:highlight w:val="yellow"/>
        </w:rPr>
      </w:pPr>
      <w:r w:rsidRPr="00F100E8">
        <w:rPr>
          <w:b/>
          <w:bCs/>
          <w:sz w:val="28"/>
          <w:szCs w:val="28"/>
        </w:rPr>
        <w:t xml:space="preserve">Отчет по </w:t>
      </w:r>
      <w:r>
        <w:rPr>
          <w:b/>
          <w:bCs/>
          <w:sz w:val="28"/>
          <w:szCs w:val="28"/>
        </w:rPr>
        <w:t>преддипломной</w:t>
      </w:r>
      <w:r w:rsidRPr="00F100E8">
        <w:rPr>
          <w:b/>
          <w:bCs/>
          <w:sz w:val="28"/>
          <w:szCs w:val="28"/>
        </w:rPr>
        <w:t xml:space="preserve"> практике</w:t>
      </w:r>
    </w:p>
    <w:p w:rsidR="00B8307C" w:rsidRDefault="00B8307C" w:rsidP="00B8307C">
      <w:pPr>
        <w:ind w:firstLine="709"/>
        <w:jc w:val="both"/>
        <w:rPr>
          <w:bCs/>
          <w:sz w:val="28"/>
          <w:szCs w:val="28"/>
        </w:rPr>
      </w:pPr>
      <w:r w:rsidRPr="00BA6E31">
        <w:rPr>
          <w:bCs/>
          <w:sz w:val="28"/>
          <w:szCs w:val="28"/>
        </w:rPr>
        <w:t>После прохождения практики магистранты представляют на кафедру</w:t>
      </w:r>
      <w:r>
        <w:rPr>
          <w:bCs/>
          <w:sz w:val="28"/>
          <w:szCs w:val="28"/>
        </w:rPr>
        <w:t xml:space="preserve"> отчет по практике, оформленный в соответствии с установленными требованиями</w:t>
      </w:r>
      <w:r w:rsidR="006567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заверенное печатью организации предписание  на прохождение практики. При этом предписание на прохождение практики должно содержать краткую характеристику студента с базы практики.</w:t>
      </w:r>
    </w:p>
    <w:p w:rsidR="00B8307C" w:rsidRPr="00F100E8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Материал в работе располагается в следующей последовательности: </w:t>
      </w:r>
    </w:p>
    <w:p w:rsidR="00B8307C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softHyphen/>
      </w:r>
      <w:r>
        <w:rPr>
          <w:rFonts w:eastAsia="Calibri"/>
          <w:bCs/>
          <w:sz w:val="28"/>
          <w:szCs w:val="28"/>
          <w:lang w:eastAsia="en-US"/>
        </w:rPr>
        <w:t>предписание (не подшивается, а прикладывается в отдельном файле);</w:t>
      </w:r>
    </w:p>
    <w:p w:rsidR="00B8307C" w:rsidRPr="00F100E8" w:rsidRDefault="002E34E9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титульный лист (Приложение 8</w:t>
      </w:r>
      <w:r w:rsidR="00B8307C"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B8307C" w:rsidRPr="00F100E8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инди</w:t>
      </w:r>
      <w:r w:rsidR="002E34E9">
        <w:rPr>
          <w:rFonts w:eastAsia="Calibri"/>
          <w:bCs/>
          <w:sz w:val="28"/>
          <w:szCs w:val="28"/>
          <w:lang w:eastAsia="en-US"/>
        </w:rPr>
        <w:t>видуальное задание (Приложение 3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B8307C" w:rsidRPr="00F100E8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 xml:space="preserve"> рабочий график (план)/совместный раб</w:t>
      </w:r>
      <w:r w:rsidR="002E34E9">
        <w:rPr>
          <w:rFonts w:eastAsia="Calibri"/>
          <w:bCs/>
          <w:sz w:val="28"/>
          <w:szCs w:val="28"/>
          <w:lang w:eastAsia="en-US"/>
        </w:rPr>
        <w:t>очий график (план) (Приложение 4,5</w:t>
      </w:r>
      <w:r w:rsidRPr="00F100E8">
        <w:rPr>
          <w:rFonts w:eastAsia="Calibri"/>
          <w:bCs/>
          <w:sz w:val="28"/>
          <w:szCs w:val="28"/>
          <w:lang w:eastAsia="en-US"/>
        </w:rPr>
        <w:t>);</w:t>
      </w:r>
    </w:p>
    <w:p w:rsidR="00B8307C" w:rsidRPr="00F100E8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содержание;</w:t>
      </w:r>
    </w:p>
    <w:p w:rsidR="00B8307C" w:rsidRPr="00F100E8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основной текст (введение, 3 главы, заключение);</w:t>
      </w:r>
    </w:p>
    <w:p w:rsidR="00B8307C" w:rsidRPr="00F100E8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список использованной литературы;</w:t>
      </w:r>
    </w:p>
    <w:p w:rsidR="00B8307C" w:rsidRPr="00F100E8" w:rsidRDefault="00B8307C" w:rsidP="00B8307C">
      <w:pPr>
        <w:numPr>
          <w:ilvl w:val="1"/>
          <w:numId w:val="17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100E8">
        <w:rPr>
          <w:rFonts w:eastAsia="Calibri"/>
          <w:bCs/>
          <w:sz w:val="28"/>
          <w:szCs w:val="28"/>
          <w:lang w:eastAsia="en-US"/>
        </w:rPr>
        <w:t>приложения.</w:t>
      </w:r>
    </w:p>
    <w:p w:rsidR="00B8307C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8307C" w:rsidRPr="00B8307C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307C">
        <w:rPr>
          <w:bCs/>
          <w:sz w:val="28"/>
          <w:szCs w:val="28"/>
        </w:rPr>
        <w:t>Во введении  отражаются сведения об организации, месте и сроках прохождения практики, в каком отделе и на какой должности работал студент, что входило в круг его обязанностей, какие функции и поручения он выполнял,  кто от организации курировал его работу. Далее во введении отражаются цели и задачи преддипломной практики. Примерный объем введения – 1-2 стр.</w:t>
      </w:r>
    </w:p>
    <w:p w:rsidR="00B8307C" w:rsidRPr="00B8307C" w:rsidRDefault="00B8307C" w:rsidP="00B8307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B8307C">
        <w:rPr>
          <w:bCs/>
          <w:sz w:val="28"/>
          <w:szCs w:val="28"/>
        </w:rPr>
        <w:t xml:space="preserve">В отчете главы должны выстраиваться следующим образом: </w:t>
      </w:r>
    </w:p>
    <w:p w:rsidR="00B8307C" w:rsidRPr="00B8307C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307C">
        <w:rPr>
          <w:bCs/>
          <w:sz w:val="28"/>
          <w:szCs w:val="28"/>
        </w:rPr>
        <w:t xml:space="preserve">- В первой главе следует представить общую характеристику учреждения или предприятия – места прохождения практики. Дать оценку существующему документообороту и процессу делопроизводства организации. Проанализировать нормативно-правовые акты, регламентирующие сферу деятельности организации-базы практики. Изучить и оценить международный опыт управления и тенденции развития государственного управления. </w:t>
      </w:r>
      <w:r w:rsidRPr="00B8307C">
        <w:rPr>
          <w:sz w:val="28"/>
          <w:szCs w:val="28"/>
        </w:rPr>
        <w:t xml:space="preserve"> </w:t>
      </w:r>
      <w:r w:rsidRPr="00B8307C">
        <w:rPr>
          <w:bCs/>
          <w:sz w:val="28"/>
          <w:szCs w:val="28"/>
        </w:rPr>
        <w:t>Объем 1 главы – 8-10 страниц</w:t>
      </w:r>
    </w:p>
    <w:p w:rsidR="00B8307C" w:rsidRPr="00B8307C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307C">
        <w:rPr>
          <w:bCs/>
          <w:sz w:val="28"/>
          <w:szCs w:val="28"/>
        </w:rPr>
        <w:t>Во второй главе нужно оценить организацию работы органов власти (по теме исследования), их  структуру; провести аудит кадрового состава организации-базы практики, распределение полномочий; представить анализ и описание деятельности организации; а также анализ ресурсного, технологического и методического обеспечения деятельности организации – базы практики; выявить основные проблемы в деятельности организации-базы практики. Объем 2 главы – 10-12 страниц</w:t>
      </w:r>
    </w:p>
    <w:p w:rsidR="00B8307C" w:rsidRPr="00B8307C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307C">
        <w:rPr>
          <w:bCs/>
          <w:sz w:val="28"/>
          <w:szCs w:val="28"/>
        </w:rPr>
        <w:t>В третьей главе следует осуществить  оценку качества управленческих решений и осуществления управленческих процессов; предложить пути решения проблем и меры по совершенствованию деятельности работы учреждения, предприятия, его отдельных должностных лиц.   Объем –5-10 стр.</w:t>
      </w:r>
    </w:p>
    <w:p w:rsidR="00B8307C" w:rsidRPr="00B8307C" w:rsidRDefault="00B8307C" w:rsidP="00B83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307C">
        <w:rPr>
          <w:bCs/>
          <w:sz w:val="28"/>
          <w:szCs w:val="28"/>
        </w:rPr>
        <w:t xml:space="preserve">В заключении содержатся выводы по практике, достигнуты ли цели и задачи, какой объем работы проделан, что проанализировано, какие </w:t>
      </w:r>
      <w:proofErr w:type="gramStart"/>
      <w:r w:rsidRPr="00B8307C">
        <w:rPr>
          <w:bCs/>
          <w:sz w:val="28"/>
          <w:szCs w:val="28"/>
        </w:rPr>
        <w:t>методы</w:t>
      </w:r>
      <w:proofErr w:type="gramEnd"/>
      <w:r w:rsidRPr="00B8307C">
        <w:rPr>
          <w:bCs/>
          <w:sz w:val="28"/>
          <w:szCs w:val="28"/>
        </w:rPr>
        <w:t xml:space="preserve"> и специальные средства были использованы, какие проблемы выявлены и что конкретно предложено для совершенствования  деятельности. Объем – 1-2  стр.</w:t>
      </w:r>
    </w:p>
    <w:p w:rsidR="00B8307C" w:rsidRPr="00B8307C" w:rsidRDefault="00E76BDB" w:rsidP="00B8307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отчета 20-25</w:t>
      </w:r>
      <w:r w:rsidR="00B8307C" w:rsidRPr="00B8307C">
        <w:rPr>
          <w:bCs/>
          <w:sz w:val="28"/>
          <w:szCs w:val="28"/>
        </w:rPr>
        <w:t xml:space="preserve"> страниц машинописного текста.</w:t>
      </w:r>
    </w:p>
    <w:p w:rsidR="00B8307C" w:rsidRDefault="00B8307C" w:rsidP="00B8307C">
      <w:pPr>
        <w:ind w:firstLine="709"/>
        <w:jc w:val="center"/>
        <w:rPr>
          <w:b/>
          <w:bCs/>
          <w:sz w:val="28"/>
          <w:szCs w:val="28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B8307C" w:rsidRDefault="00B8307C" w:rsidP="00FF24C7">
      <w:pPr>
        <w:jc w:val="center"/>
        <w:rPr>
          <w:b/>
          <w:sz w:val="32"/>
          <w:szCs w:val="32"/>
        </w:rPr>
      </w:pPr>
    </w:p>
    <w:p w:rsidR="00185DC0" w:rsidRPr="00747DD7" w:rsidRDefault="00656702" w:rsidP="00FF2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НАУЧНО-ИССЛЕДОВАТЕЛЬСКАЯ РАБОТА</w:t>
      </w:r>
    </w:p>
    <w:p w:rsidR="00B8307C" w:rsidRDefault="00B8307C" w:rsidP="00B8307C">
      <w:pPr>
        <w:rPr>
          <w:b/>
          <w:sz w:val="28"/>
          <w:szCs w:val="28"/>
        </w:rPr>
      </w:pPr>
    </w:p>
    <w:p w:rsidR="00D83B87" w:rsidRDefault="00B8307C" w:rsidP="00B8307C">
      <w:pPr>
        <w:ind w:firstLine="709"/>
        <w:jc w:val="both"/>
        <w:rPr>
          <w:color w:val="000000"/>
          <w:sz w:val="28"/>
          <w:szCs w:val="28"/>
        </w:rPr>
      </w:pPr>
      <w:bookmarkStart w:id="9" w:name="_Toc343599870"/>
      <w:bookmarkStart w:id="10" w:name="_Toc343597958"/>
      <w:bookmarkStart w:id="11" w:name="_Toc343595847"/>
      <w:bookmarkStart w:id="12" w:name="_Toc343595438"/>
      <w:bookmarkStart w:id="13" w:name="_Toc343595230"/>
      <w:bookmarkStart w:id="14" w:name="_Toc343594878"/>
      <w:bookmarkStart w:id="15" w:name="_Toc343594673"/>
      <w:bookmarkStart w:id="16" w:name="_Toc496690397"/>
      <w:r w:rsidRPr="00B8307C">
        <w:rPr>
          <w:color w:val="000000"/>
          <w:sz w:val="28"/>
          <w:szCs w:val="28"/>
        </w:rPr>
        <w:t>Научно-исследовательская работа (Б</w:t>
      </w:r>
      <w:proofErr w:type="gramStart"/>
      <w:r w:rsidRPr="00B8307C">
        <w:rPr>
          <w:color w:val="000000"/>
          <w:sz w:val="28"/>
          <w:szCs w:val="28"/>
        </w:rPr>
        <w:t>2</w:t>
      </w:r>
      <w:proofErr w:type="gramEnd"/>
      <w:r w:rsidRPr="00B8307C">
        <w:rPr>
          <w:color w:val="000000"/>
          <w:sz w:val="28"/>
          <w:szCs w:val="28"/>
        </w:rPr>
        <w:t>.В.02.041 (П)) относится к вариативной части Блока Б2 «Практики» ОПОП,</w:t>
      </w:r>
      <w:r w:rsidRPr="00B8307C">
        <w:rPr>
          <w:sz w:val="28"/>
          <w:szCs w:val="28"/>
        </w:rPr>
        <w:t xml:space="preserve"> </w:t>
      </w:r>
      <w:r w:rsidRPr="00B8307C">
        <w:rPr>
          <w:color w:val="000000"/>
          <w:sz w:val="28"/>
          <w:szCs w:val="28"/>
        </w:rPr>
        <w:t>реализуется в рамках направления подготовки 38.04.04  «Государствен</w:t>
      </w:r>
      <w:r>
        <w:rPr>
          <w:color w:val="000000"/>
          <w:sz w:val="28"/>
          <w:szCs w:val="28"/>
        </w:rPr>
        <w:t>ное и муниципальное управление».</w:t>
      </w:r>
    </w:p>
    <w:p w:rsidR="00B8307C" w:rsidRPr="00B8307C" w:rsidRDefault="00B8307C" w:rsidP="00B8307C">
      <w:pPr>
        <w:ind w:firstLine="709"/>
        <w:jc w:val="both"/>
        <w:rPr>
          <w:sz w:val="28"/>
          <w:szCs w:val="28"/>
          <w:lang w:eastAsia="en-US"/>
        </w:rPr>
      </w:pPr>
      <w:r w:rsidRPr="00B8307C">
        <w:rPr>
          <w:sz w:val="28"/>
          <w:szCs w:val="28"/>
          <w:lang w:eastAsia="en-US"/>
        </w:rPr>
        <w:t>Общая трудоемкость практики составляет: 9 зачетных единиц (324 часа).</w:t>
      </w:r>
    </w:p>
    <w:p w:rsidR="00B8307C" w:rsidRPr="00B8307C" w:rsidRDefault="00B8307C" w:rsidP="00A5792B">
      <w:pPr>
        <w:jc w:val="both"/>
        <w:rPr>
          <w:sz w:val="28"/>
          <w:szCs w:val="28"/>
          <w:lang w:eastAsia="en-US"/>
        </w:rPr>
      </w:pPr>
    </w:p>
    <w:p w:rsidR="00B8307C" w:rsidRPr="00B8307C" w:rsidRDefault="00B8307C" w:rsidP="00B830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307C">
        <w:rPr>
          <w:sz w:val="28"/>
          <w:szCs w:val="28"/>
        </w:rPr>
        <w:t xml:space="preserve">Целью </w:t>
      </w:r>
      <w:r>
        <w:rPr>
          <w:sz w:val="28"/>
          <w:szCs w:val="28"/>
          <w:u w:val="single"/>
        </w:rPr>
        <w:t>н</w:t>
      </w:r>
      <w:r w:rsidRPr="00B8307C">
        <w:rPr>
          <w:sz w:val="28"/>
          <w:szCs w:val="28"/>
          <w:u w:val="single"/>
        </w:rPr>
        <w:t xml:space="preserve">аучно-исследовательской работы (НИР) </w:t>
      </w:r>
      <w:r w:rsidRPr="00B8307C">
        <w:rPr>
          <w:sz w:val="28"/>
          <w:szCs w:val="28"/>
        </w:rPr>
        <w:t>магистрантов является формирование у магистранта заданных компетенций, обеспечивающих подготовку магистрантов к научно-исследовательской деятельности в области государственного и муниципального управления, выработки практических навыков осуществления научных исследований, связанных с решением сложных профессиональных задач. Научно-исследовательская работа проводится для выполнения выпускной квалификационной работы и является обязательной. Научно-исследовательская работа направлена на закрепление и применение полученных специальных знаний в сфере исследования эффективности и результативности государственных и муниципальных органов власти, выявления научно-практических проблем государственного и муниципального управления, выработка путей совершенствования управления в соответствии с тенденциями социально-экономического развития.</w:t>
      </w:r>
    </w:p>
    <w:p w:rsidR="00B8307C" w:rsidRPr="00B8307C" w:rsidRDefault="00B8307C" w:rsidP="00B830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307C">
        <w:rPr>
          <w:sz w:val="28"/>
          <w:szCs w:val="28"/>
        </w:rPr>
        <w:t xml:space="preserve">Задачами   </w:t>
      </w:r>
      <w:r w:rsidR="003D2E29" w:rsidRPr="00D0723E">
        <w:rPr>
          <w:sz w:val="28"/>
          <w:szCs w:val="28"/>
          <w:u w:val="single"/>
        </w:rPr>
        <w:t>научно-исследовательской работы</w:t>
      </w:r>
      <w:r w:rsidRPr="00B8307C">
        <w:rPr>
          <w:sz w:val="28"/>
          <w:szCs w:val="28"/>
        </w:rPr>
        <w:t xml:space="preserve"> являются:</w:t>
      </w:r>
    </w:p>
    <w:p w:rsidR="00B8307C" w:rsidRPr="003D2E29" w:rsidRDefault="00B8307C" w:rsidP="003D2E29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2E29">
        <w:rPr>
          <w:rFonts w:eastAsia="Calibri"/>
          <w:sz w:val="28"/>
          <w:szCs w:val="28"/>
          <w:lang w:eastAsia="en-US"/>
        </w:rPr>
        <w:t xml:space="preserve"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 </w:t>
      </w:r>
    </w:p>
    <w:p w:rsidR="00B8307C" w:rsidRPr="003D2E29" w:rsidRDefault="00B8307C" w:rsidP="003D2E29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2E29">
        <w:rPr>
          <w:rFonts w:eastAsia="Calibri"/>
          <w:sz w:val="28"/>
          <w:szCs w:val="28"/>
          <w:lang w:eastAsia="en-US"/>
        </w:rPr>
        <w:t xml:space="preserve"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 </w:t>
      </w:r>
    </w:p>
    <w:p w:rsidR="00B8307C" w:rsidRPr="003D2E29" w:rsidRDefault="00B8307C" w:rsidP="003D2E29">
      <w:pPr>
        <w:pStyle w:val="a3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2E29">
        <w:rPr>
          <w:rFonts w:eastAsia="Calibri"/>
          <w:sz w:val="28"/>
          <w:szCs w:val="28"/>
          <w:lang w:eastAsia="en-US"/>
        </w:rPr>
        <w:t>самостоятельное формулирование и решение задач, возникающих в ходе научно-исследовательской работы, требующих углубленных профессиональных знаний.</w:t>
      </w:r>
    </w:p>
    <w:p w:rsidR="00A5792B" w:rsidRDefault="00A5792B" w:rsidP="00A5792B">
      <w:pPr>
        <w:jc w:val="both"/>
        <w:rPr>
          <w:sz w:val="24"/>
          <w:szCs w:val="24"/>
          <w:lang w:eastAsia="en-US"/>
        </w:rPr>
      </w:pPr>
    </w:p>
    <w:p w:rsidR="00A5792B" w:rsidRPr="00A5792B" w:rsidRDefault="00A5792B" w:rsidP="00D0723E">
      <w:pPr>
        <w:ind w:firstLine="709"/>
        <w:jc w:val="both"/>
        <w:rPr>
          <w:sz w:val="28"/>
          <w:szCs w:val="28"/>
        </w:rPr>
      </w:pPr>
      <w:r w:rsidRPr="00A5792B">
        <w:rPr>
          <w:sz w:val="28"/>
          <w:szCs w:val="28"/>
        </w:rPr>
        <w:t>Продолжительность научно-исследовательской работы для всех форм обучения составляет 3 семестра,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5078"/>
      </w:tblGrid>
      <w:tr w:rsidR="00A5792B" w:rsidRPr="00A5792B" w:rsidTr="00A5792B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2B" w:rsidRPr="00A5792B" w:rsidRDefault="00A5792B" w:rsidP="00A5792B">
            <w:pPr>
              <w:jc w:val="center"/>
              <w:rPr>
                <w:sz w:val="24"/>
                <w:szCs w:val="24"/>
                <w:lang w:eastAsia="en-US"/>
              </w:rPr>
            </w:pPr>
            <w:r w:rsidRPr="00A5792B"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2B" w:rsidRPr="00A5792B" w:rsidRDefault="00A5792B" w:rsidP="00A5792B">
            <w:pPr>
              <w:jc w:val="center"/>
              <w:rPr>
                <w:sz w:val="24"/>
                <w:szCs w:val="24"/>
                <w:lang w:eastAsia="en-US"/>
              </w:rPr>
            </w:pPr>
            <w:r w:rsidRPr="00A5792B">
              <w:rPr>
                <w:sz w:val="24"/>
                <w:szCs w:val="24"/>
                <w:lang w:eastAsia="en-US"/>
              </w:rPr>
              <w:t>Курс (семестр)</w:t>
            </w:r>
          </w:p>
        </w:tc>
      </w:tr>
      <w:tr w:rsidR="00A5792B" w:rsidRPr="00A5792B" w:rsidTr="00A5792B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2B" w:rsidRPr="00A5792B" w:rsidRDefault="00A5792B" w:rsidP="00A5792B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bookmarkStart w:id="17" w:name="_Hlk503394955"/>
            <w:r w:rsidRPr="00A5792B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2B" w:rsidRPr="00A5792B" w:rsidRDefault="00A5792B" w:rsidP="00A5792B">
            <w:pPr>
              <w:jc w:val="center"/>
              <w:rPr>
                <w:sz w:val="24"/>
                <w:szCs w:val="24"/>
                <w:lang w:eastAsia="en-US"/>
              </w:rPr>
            </w:pPr>
            <w:r w:rsidRPr="00A5792B">
              <w:rPr>
                <w:sz w:val="24"/>
                <w:szCs w:val="24"/>
                <w:lang w:eastAsia="en-US"/>
              </w:rPr>
              <w:t>1 курс  1 и 2 семестр</w:t>
            </w:r>
          </w:p>
          <w:p w:rsidR="00A5792B" w:rsidRPr="00A5792B" w:rsidRDefault="00A5792B" w:rsidP="00A5792B">
            <w:pPr>
              <w:jc w:val="center"/>
              <w:rPr>
                <w:sz w:val="24"/>
                <w:szCs w:val="24"/>
                <w:lang w:eastAsia="en-US"/>
              </w:rPr>
            </w:pPr>
            <w:r w:rsidRPr="00A5792B">
              <w:rPr>
                <w:sz w:val="24"/>
                <w:szCs w:val="24"/>
                <w:lang w:eastAsia="en-US"/>
              </w:rPr>
              <w:t>2 курс  3 семестр</w:t>
            </w:r>
          </w:p>
        </w:tc>
      </w:tr>
      <w:bookmarkEnd w:id="17"/>
      <w:tr w:rsidR="00A5792B" w:rsidRPr="00A5792B" w:rsidTr="00A5792B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2B" w:rsidRPr="00A5792B" w:rsidRDefault="00A5792B" w:rsidP="00A5792B">
            <w:pPr>
              <w:tabs>
                <w:tab w:val="left" w:pos="851"/>
              </w:tabs>
              <w:jc w:val="center"/>
              <w:rPr>
                <w:sz w:val="24"/>
                <w:szCs w:val="24"/>
                <w:lang w:eastAsia="en-US"/>
              </w:rPr>
            </w:pPr>
            <w:r w:rsidRPr="00A5792B"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2B" w:rsidRDefault="00A5792B" w:rsidP="00A5792B">
            <w:pPr>
              <w:jc w:val="center"/>
              <w:rPr>
                <w:sz w:val="24"/>
                <w:szCs w:val="24"/>
                <w:lang w:eastAsia="en-US"/>
              </w:rPr>
            </w:pPr>
            <w:r w:rsidRPr="00A5792B">
              <w:rPr>
                <w:sz w:val="24"/>
                <w:szCs w:val="24"/>
                <w:lang w:eastAsia="en-US"/>
              </w:rPr>
              <w:t>1 курс  1 и 2 семестр</w:t>
            </w:r>
          </w:p>
          <w:p w:rsidR="00D7338E" w:rsidRPr="00A5792B" w:rsidRDefault="00D7338E" w:rsidP="00A579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курс 4 семестр</w:t>
            </w:r>
          </w:p>
        </w:tc>
      </w:tr>
    </w:tbl>
    <w:p w:rsidR="00A5792B" w:rsidRPr="00A5792B" w:rsidRDefault="00A5792B" w:rsidP="00A5792B">
      <w:pPr>
        <w:ind w:firstLine="567"/>
        <w:jc w:val="both"/>
        <w:rPr>
          <w:sz w:val="24"/>
          <w:szCs w:val="24"/>
          <w:lang w:eastAsia="en-US"/>
        </w:rPr>
      </w:pPr>
    </w:p>
    <w:p w:rsidR="00A5792B" w:rsidRPr="00A5792B" w:rsidRDefault="00A5792B" w:rsidP="00A57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92B">
        <w:rPr>
          <w:sz w:val="28"/>
          <w:szCs w:val="28"/>
        </w:rPr>
        <w:t>Пр</w:t>
      </w:r>
      <w:r>
        <w:rPr>
          <w:sz w:val="28"/>
          <w:szCs w:val="28"/>
        </w:rPr>
        <w:t>актика проводится в структурном подразделении</w:t>
      </w:r>
      <w:r w:rsidRPr="00A5792B">
        <w:rPr>
          <w:sz w:val="28"/>
          <w:szCs w:val="28"/>
        </w:rPr>
        <w:t xml:space="preserve"> ННГУ – на Кафедре менеджмента и государственного управления.</w:t>
      </w:r>
    </w:p>
    <w:p w:rsidR="00A5792B" w:rsidRPr="00A5792B" w:rsidRDefault="00A5792B" w:rsidP="00A57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92B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A5792B" w:rsidRDefault="00A5792B" w:rsidP="00B8307C">
      <w:pPr>
        <w:ind w:firstLine="709"/>
        <w:jc w:val="both"/>
        <w:rPr>
          <w:sz w:val="28"/>
          <w:szCs w:val="28"/>
          <w:lang w:eastAsia="en-US"/>
        </w:rPr>
      </w:pPr>
    </w:p>
    <w:p w:rsidR="00E76BDB" w:rsidRPr="00D0723E" w:rsidRDefault="00E76BDB" w:rsidP="00D0723E">
      <w:pPr>
        <w:jc w:val="center"/>
        <w:rPr>
          <w:bCs/>
          <w:i/>
          <w:sz w:val="28"/>
          <w:szCs w:val="28"/>
          <w:highlight w:val="yellow"/>
        </w:rPr>
      </w:pPr>
      <w:r w:rsidRPr="00F100E8">
        <w:rPr>
          <w:b/>
          <w:bCs/>
          <w:sz w:val="28"/>
          <w:szCs w:val="28"/>
        </w:rPr>
        <w:t xml:space="preserve">Отчет по </w:t>
      </w:r>
      <w:r>
        <w:rPr>
          <w:b/>
          <w:bCs/>
          <w:sz w:val="28"/>
          <w:szCs w:val="28"/>
        </w:rPr>
        <w:t>научно-исследовательской работе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 xml:space="preserve">Материал в работе располагается в следующей последовательности: </w:t>
      </w:r>
    </w:p>
    <w:p w:rsidR="00E76BDB" w:rsidRPr="00E76BDB" w:rsidRDefault="002A29B8" w:rsidP="00E76BD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>Титульный лист (Приложение 9</w:t>
      </w:r>
      <w:r w:rsidR="00E76BDB" w:rsidRPr="00E76BDB">
        <w:rPr>
          <w:sz w:val="28"/>
          <w:szCs w:val="28"/>
          <w:lang w:eastAsia="en-US"/>
        </w:rPr>
        <w:t>);</w:t>
      </w:r>
    </w:p>
    <w:p w:rsidR="00E76BDB" w:rsidRPr="00E76BDB" w:rsidRDefault="00E76BDB" w:rsidP="00D7338E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2)</w:t>
      </w:r>
      <w:r w:rsidRPr="00E76BDB">
        <w:rPr>
          <w:sz w:val="28"/>
          <w:szCs w:val="28"/>
          <w:lang w:eastAsia="en-US"/>
        </w:rPr>
        <w:tab/>
        <w:t xml:space="preserve">Индивидуальное задание </w:t>
      </w:r>
      <w:r w:rsidR="00D7338E">
        <w:rPr>
          <w:sz w:val="28"/>
          <w:szCs w:val="28"/>
          <w:lang w:eastAsia="en-US"/>
        </w:rPr>
        <w:t>(</w:t>
      </w:r>
      <w:r w:rsidR="002A29B8">
        <w:rPr>
          <w:sz w:val="28"/>
          <w:szCs w:val="28"/>
          <w:lang w:eastAsia="en-US"/>
        </w:rPr>
        <w:t>1 семестр – Приложение 10</w:t>
      </w:r>
      <w:r>
        <w:rPr>
          <w:sz w:val="28"/>
          <w:szCs w:val="28"/>
          <w:lang w:eastAsia="en-US"/>
        </w:rPr>
        <w:t>;</w:t>
      </w:r>
      <w:r w:rsidR="00D7338E">
        <w:rPr>
          <w:sz w:val="28"/>
          <w:szCs w:val="28"/>
          <w:lang w:eastAsia="en-US"/>
        </w:rPr>
        <w:t xml:space="preserve"> </w:t>
      </w:r>
      <w:r w:rsidRPr="00E76BDB">
        <w:rPr>
          <w:sz w:val="28"/>
          <w:szCs w:val="28"/>
          <w:lang w:eastAsia="en-US"/>
        </w:rPr>
        <w:t>2 семестр – При</w:t>
      </w:r>
      <w:r w:rsidR="002A29B8">
        <w:rPr>
          <w:sz w:val="28"/>
          <w:szCs w:val="28"/>
          <w:lang w:eastAsia="en-US"/>
        </w:rPr>
        <w:t>ложение 11</w:t>
      </w:r>
      <w:r>
        <w:rPr>
          <w:sz w:val="28"/>
          <w:szCs w:val="28"/>
          <w:lang w:eastAsia="en-US"/>
        </w:rPr>
        <w:t>;</w:t>
      </w:r>
      <w:r w:rsidR="00D7338E">
        <w:rPr>
          <w:sz w:val="28"/>
          <w:szCs w:val="28"/>
          <w:lang w:eastAsia="en-US"/>
        </w:rPr>
        <w:t xml:space="preserve"> </w:t>
      </w:r>
      <w:r w:rsidR="002A29B8">
        <w:rPr>
          <w:sz w:val="28"/>
          <w:szCs w:val="28"/>
          <w:lang w:eastAsia="en-US"/>
        </w:rPr>
        <w:t>3</w:t>
      </w:r>
      <w:r w:rsidR="00D7338E">
        <w:rPr>
          <w:sz w:val="28"/>
          <w:szCs w:val="28"/>
          <w:lang w:eastAsia="en-US"/>
        </w:rPr>
        <w:t>-4</w:t>
      </w:r>
      <w:r w:rsidR="002A29B8">
        <w:rPr>
          <w:sz w:val="28"/>
          <w:szCs w:val="28"/>
          <w:lang w:eastAsia="en-US"/>
        </w:rPr>
        <w:t xml:space="preserve"> семестр – Приложение 12</w:t>
      </w:r>
      <w:r w:rsidR="00D7338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3)</w:t>
      </w:r>
      <w:r w:rsidRPr="00E76BDB">
        <w:rPr>
          <w:sz w:val="28"/>
          <w:szCs w:val="28"/>
          <w:lang w:eastAsia="en-US"/>
        </w:rPr>
        <w:tab/>
        <w:t>Раб</w:t>
      </w:r>
      <w:r w:rsidR="002A29B8">
        <w:rPr>
          <w:sz w:val="28"/>
          <w:szCs w:val="28"/>
          <w:lang w:eastAsia="en-US"/>
        </w:rPr>
        <w:t>о</w:t>
      </w:r>
      <w:r w:rsidR="00D7338E">
        <w:rPr>
          <w:sz w:val="28"/>
          <w:szCs w:val="28"/>
          <w:lang w:eastAsia="en-US"/>
        </w:rPr>
        <w:t xml:space="preserve">чий график (план) (Приложение </w:t>
      </w:r>
      <w:r w:rsidR="00455A1B">
        <w:rPr>
          <w:sz w:val="28"/>
          <w:szCs w:val="28"/>
          <w:lang w:eastAsia="en-US"/>
        </w:rPr>
        <w:t>1</w:t>
      </w:r>
      <w:r w:rsidR="00D7338E">
        <w:rPr>
          <w:sz w:val="28"/>
          <w:szCs w:val="28"/>
          <w:lang w:eastAsia="en-US"/>
        </w:rPr>
        <w:t>3</w:t>
      </w:r>
      <w:r w:rsidRPr="00E76BDB">
        <w:rPr>
          <w:sz w:val="28"/>
          <w:szCs w:val="28"/>
          <w:lang w:eastAsia="en-US"/>
        </w:rPr>
        <w:t>);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4)</w:t>
      </w:r>
      <w:r w:rsidRPr="00E76BDB">
        <w:rPr>
          <w:sz w:val="28"/>
          <w:szCs w:val="28"/>
          <w:lang w:eastAsia="en-US"/>
        </w:rPr>
        <w:tab/>
        <w:t>Копия плана проведения ВКР</w:t>
      </w:r>
      <w:r>
        <w:rPr>
          <w:sz w:val="28"/>
          <w:szCs w:val="28"/>
          <w:lang w:eastAsia="en-US"/>
        </w:rPr>
        <w:t>;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5)</w:t>
      </w:r>
      <w:r w:rsidRPr="00E76BDB">
        <w:rPr>
          <w:sz w:val="28"/>
          <w:szCs w:val="28"/>
          <w:lang w:eastAsia="en-US"/>
        </w:rPr>
        <w:tab/>
        <w:t>Основной текст (содержит структурированную информацию по результатам выполнения индивидуального задания);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6)</w:t>
      </w:r>
      <w:r w:rsidRPr="00E76BDB">
        <w:rPr>
          <w:sz w:val="28"/>
          <w:szCs w:val="28"/>
          <w:lang w:eastAsia="en-US"/>
        </w:rPr>
        <w:tab/>
        <w:t>Приложения.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 xml:space="preserve">Отчет должен включать структурированную информацию по результатам выполнения индивидуального задания.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 xml:space="preserve">Структура основного текста отчета: </w:t>
      </w:r>
    </w:p>
    <w:p w:rsidR="00E76BDB" w:rsidRPr="00E76BDB" w:rsidRDefault="00E76BDB" w:rsidP="00E76BDB">
      <w:pPr>
        <w:ind w:firstLine="709"/>
        <w:jc w:val="both"/>
        <w:rPr>
          <w:b/>
          <w:sz w:val="28"/>
          <w:szCs w:val="28"/>
          <w:lang w:eastAsia="en-US"/>
        </w:rPr>
      </w:pPr>
      <w:r w:rsidRPr="00E76BDB">
        <w:rPr>
          <w:b/>
          <w:sz w:val="28"/>
          <w:szCs w:val="28"/>
          <w:lang w:eastAsia="en-US"/>
        </w:rPr>
        <w:t>Отчет за 1 семестр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1.</w:t>
      </w:r>
      <w:r w:rsidRPr="00E76BDB">
        <w:rPr>
          <w:sz w:val="28"/>
          <w:szCs w:val="28"/>
          <w:lang w:eastAsia="en-US"/>
        </w:rPr>
        <w:tab/>
      </w:r>
      <w:r w:rsidR="00D0723E">
        <w:rPr>
          <w:sz w:val="28"/>
          <w:szCs w:val="28"/>
          <w:lang w:eastAsia="en-US"/>
        </w:rPr>
        <w:t>Тема исследования (тема ВКР).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2.</w:t>
      </w:r>
      <w:r w:rsidRPr="00E76BDB">
        <w:rPr>
          <w:sz w:val="28"/>
          <w:szCs w:val="28"/>
          <w:lang w:eastAsia="en-US"/>
        </w:rPr>
        <w:tab/>
        <w:t>Структура исследования (план ВКР)</w:t>
      </w:r>
      <w:r w:rsidR="00D0723E">
        <w:rPr>
          <w:sz w:val="28"/>
          <w:szCs w:val="28"/>
          <w:lang w:eastAsia="en-US"/>
        </w:rPr>
        <w:t>.</w:t>
      </w:r>
      <w:r w:rsidRPr="00E76BDB">
        <w:rPr>
          <w:sz w:val="28"/>
          <w:szCs w:val="28"/>
          <w:lang w:eastAsia="en-US"/>
        </w:rPr>
        <w:t xml:space="preserve">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3.</w:t>
      </w:r>
      <w:r w:rsidRPr="00E76BDB">
        <w:rPr>
          <w:sz w:val="28"/>
          <w:szCs w:val="28"/>
          <w:lang w:eastAsia="en-US"/>
        </w:rPr>
        <w:tab/>
        <w:t>Описание проблематики исследования</w:t>
      </w:r>
      <w:r w:rsidR="00D0723E">
        <w:rPr>
          <w:sz w:val="28"/>
          <w:szCs w:val="28"/>
          <w:lang w:eastAsia="en-US"/>
        </w:rPr>
        <w:t>.</w:t>
      </w:r>
      <w:r w:rsidRPr="00E76BDB">
        <w:rPr>
          <w:sz w:val="28"/>
          <w:szCs w:val="28"/>
          <w:lang w:eastAsia="en-US"/>
        </w:rPr>
        <w:t xml:space="preserve">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4.</w:t>
      </w:r>
      <w:r w:rsidRPr="00E76BDB">
        <w:rPr>
          <w:sz w:val="28"/>
          <w:szCs w:val="28"/>
          <w:lang w:eastAsia="en-US"/>
        </w:rPr>
        <w:tab/>
        <w:t xml:space="preserve">Актуальность научного исследования, практическую и теоретическую значимости исследования.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5.</w:t>
      </w:r>
      <w:r w:rsidRPr="00E76BDB">
        <w:rPr>
          <w:sz w:val="28"/>
          <w:szCs w:val="28"/>
          <w:lang w:eastAsia="en-US"/>
        </w:rPr>
        <w:tab/>
        <w:t>Цели и задачи научного исследования</w:t>
      </w:r>
      <w:r w:rsidR="00D0723E">
        <w:rPr>
          <w:sz w:val="28"/>
          <w:szCs w:val="28"/>
          <w:lang w:eastAsia="en-US"/>
        </w:rPr>
        <w:t>.</w:t>
      </w:r>
      <w:r w:rsidRPr="00E76BDB">
        <w:rPr>
          <w:sz w:val="28"/>
          <w:szCs w:val="28"/>
          <w:lang w:eastAsia="en-US"/>
        </w:rPr>
        <w:t xml:space="preserve">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6.</w:t>
      </w:r>
      <w:r w:rsidRPr="00E76BDB">
        <w:rPr>
          <w:sz w:val="28"/>
          <w:szCs w:val="28"/>
          <w:lang w:eastAsia="en-US"/>
        </w:rPr>
        <w:tab/>
        <w:t>Методы анализа и синтеза информации, методы диагностики, инс</w:t>
      </w:r>
      <w:r w:rsidR="00D0723E">
        <w:rPr>
          <w:sz w:val="28"/>
          <w:szCs w:val="28"/>
          <w:lang w:eastAsia="en-US"/>
        </w:rPr>
        <w:t>трументы экономической политики</w:t>
      </w:r>
      <w:r w:rsidRPr="00E76BDB">
        <w:rPr>
          <w:sz w:val="28"/>
          <w:szCs w:val="28"/>
          <w:lang w:eastAsia="en-US"/>
        </w:rPr>
        <w:t xml:space="preserve"> (см. Основная литература)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7.</w:t>
      </w:r>
      <w:r w:rsidRPr="00E76BDB">
        <w:rPr>
          <w:sz w:val="28"/>
          <w:szCs w:val="28"/>
          <w:lang w:eastAsia="en-US"/>
        </w:rPr>
        <w:tab/>
        <w:t>Оценка и прогнозирование развития выбранной для исследования сферы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8.</w:t>
      </w:r>
      <w:r w:rsidRPr="00E76BDB">
        <w:rPr>
          <w:sz w:val="28"/>
          <w:szCs w:val="28"/>
          <w:lang w:eastAsia="en-US"/>
        </w:rPr>
        <w:tab/>
        <w:t>Нормативно-правовое регулирование выбранной для исследования сферы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9.</w:t>
      </w:r>
      <w:r w:rsidRPr="00E76BDB">
        <w:rPr>
          <w:sz w:val="28"/>
          <w:szCs w:val="28"/>
          <w:lang w:eastAsia="en-US"/>
        </w:rPr>
        <w:tab/>
        <w:t>Перечень нормативно-правовой базы, учебной литературы и научных исследований по исследуемой проблематике (список литературы)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b/>
          <w:sz w:val="28"/>
          <w:szCs w:val="28"/>
          <w:lang w:eastAsia="en-US"/>
        </w:rPr>
      </w:pPr>
      <w:r w:rsidRPr="00E76BDB">
        <w:rPr>
          <w:b/>
          <w:sz w:val="28"/>
          <w:szCs w:val="28"/>
          <w:lang w:eastAsia="en-US"/>
        </w:rPr>
        <w:t>Отчет за 2 семестр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1.</w:t>
      </w:r>
      <w:r w:rsidRPr="00E76BDB">
        <w:rPr>
          <w:sz w:val="28"/>
          <w:szCs w:val="28"/>
          <w:lang w:eastAsia="en-US"/>
        </w:rPr>
        <w:tab/>
        <w:t>Тема исследования (тема ВКР)</w:t>
      </w:r>
      <w:r w:rsidR="00D0723E">
        <w:rPr>
          <w:sz w:val="28"/>
          <w:szCs w:val="28"/>
          <w:lang w:eastAsia="en-US"/>
        </w:rPr>
        <w:t>.</w:t>
      </w:r>
      <w:r w:rsidRPr="00E76BDB">
        <w:rPr>
          <w:sz w:val="28"/>
          <w:szCs w:val="28"/>
          <w:lang w:eastAsia="en-US"/>
        </w:rPr>
        <w:t xml:space="preserve">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1.</w:t>
      </w:r>
      <w:r w:rsidRPr="00E76BDB">
        <w:rPr>
          <w:sz w:val="28"/>
          <w:szCs w:val="28"/>
          <w:lang w:eastAsia="en-US"/>
        </w:rPr>
        <w:tab/>
        <w:t xml:space="preserve">Методы анализа и синтеза информации, методы диагностики, инструменты экономической политики.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2.</w:t>
      </w:r>
      <w:r w:rsidRPr="00E76BDB">
        <w:rPr>
          <w:sz w:val="28"/>
          <w:szCs w:val="28"/>
          <w:lang w:eastAsia="en-US"/>
        </w:rPr>
        <w:tab/>
        <w:t>Международный опыт управления и тенденции развития выбранной для исследования сферы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3.</w:t>
      </w:r>
      <w:r w:rsidRPr="00E76BDB">
        <w:rPr>
          <w:sz w:val="28"/>
          <w:szCs w:val="28"/>
          <w:lang w:eastAsia="en-US"/>
        </w:rPr>
        <w:tab/>
        <w:t>Анализ функционирования системы управления выбранной для исследования сферы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4.</w:t>
      </w:r>
      <w:r w:rsidRPr="00E76BDB">
        <w:rPr>
          <w:sz w:val="28"/>
          <w:szCs w:val="28"/>
          <w:lang w:eastAsia="en-US"/>
        </w:rPr>
        <w:tab/>
        <w:t>Оценка деятельности органов управления выбранной для исследования сферы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5.</w:t>
      </w:r>
      <w:r w:rsidRPr="00E76BDB">
        <w:rPr>
          <w:sz w:val="28"/>
          <w:szCs w:val="28"/>
          <w:lang w:eastAsia="en-US"/>
        </w:rPr>
        <w:tab/>
        <w:t>Перечень нормативно-правовой базы, учебной литературы и научных исследований по исследуемой проблематике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b/>
          <w:sz w:val="28"/>
          <w:szCs w:val="28"/>
          <w:lang w:eastAsia="en-US"/>
        </w:rPr>
      </w:pPr>
      <w:r w:rsidRPr="00E76BDB">
        <w:rPr>
          <w:b/>
          <w:sz w:val="28"/>
          <w:szCs w:val="28"/>
          <w:lang w:eastAsia="en-US"/>
        </w:rPr>
        <w:t>Отчет за 3</w:t>
      </w:r>
      <w:r w:rsidR="00D7338E">
        <w:rPr>
          <w:b/>
          <w:sz w:val="28"/>
          <w:szCs w:val="28"/>
          <w:lang w:eastAsia="en-US"/>
        </w:rPr>
        <w:t xml:space="preserve"> (4)</w:t>
      </w:r>
      <w:r w:rsidRPr="00E76BDB">
        <w:rPr>
          <w:b/>
          <w:sz w:val="28"/>
          <w:szCs w:val="28"/>
          <w:lang w:eastAsia="en-US"/>
        </w:rPr>
        <w:t xml:space="preserve"> семестр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1.</w:t>
      </w:r>
      <w:r w:rsidRPr="00E76BDB">
        <w:rPr>
          <w:sz w:val="28"/>
          <w:szCs w:val="28"/>
          <w:lang w:eastAsia="en-US"/>
        </w:rPr>
        <w:tab/>
        <w:t>Тема исследования (тема ВКР)</w:t>
      </w:r>
      <w:r w:rsidR="00D0723E">
        <w:rPr>
          <w:sz w:val="28"/>
          <w:szCs w:val="28"/>
          <w:lang w:eastAsia="en-US"/>
        </w:rPr>
        <w:t>.</w:t>
      </w:r>
      <w:r w:rsidRPr="00E76BDB">
        <w:rPr>
          <w:sz w:val="28"/>
          <w:szCs w:val="28"/>
          <w:lang w:eastAsia="en-US"/>
        </w:rPr>
        <w:t xml:space="preserve">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2.</w:t>
      </w:r>
      <w:r w:rsidRPr="00E76BDB">
        <w:rPr>
          <w:sz w:val="28"/>
          <w:szCs w:val="28"/>
          <w:lang w:eastAsia="en-US"/>
        </w:rPr>
        <w:tab/>
        <w:t xml:space="preserve">Методы анализа и синтеза информации, методы диагностики, инструменты экономической политики.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3.</w:t>
      </w:r>
      <w:r w:rsidRPr="00E76BDB">
        <w:rPr>
          <w:sz w:val="28"/>
          <w:szCs w:val="28"/>
          <w:lang w:eastAsia="en-US"/>
        </w:rPr>
        <w:tab/>
        <w:t>Проблемы управления и развития выбранной для исследования сферы</w:t>
      </w:r>
      <w:r w:rsidR="00D0723E">
        <w:rPr>
          <w:sz w:val="28"/>
          <w:szCs w:val="28"/>
          <w:lang w:eastAsia="en-US"/>
        </w:rPr>
        <w:t>.</w:t>
      </w:r>
      <w:r w:rsidRPr="00E76BDB">
        <w:rPr>
          <w:sz w:val="28"/>
          <w:szCs w:val="28"/>
          <w:lang w:eastAsia="en-US"/>
        </w:rPr>
        <w:t xml:space="preserve"> 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4.</w:t>
      </w:r>
      <w:r w:rsidRPr="00E76BDB">
        <w:rPr>
          <w:sz w:val="28"/>
          <w:szCs w:val="28"/>
          <w:lang w:eastAsia="en-US"/>
        </w:rPr>
        <w:tab/>
        <w:t>Направления совершенствования выбранной для исследования сферы, в том числе и экономические инструменты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5.</w:t>
      </w:r>
      <w:r w:rsidRPr="00E76BDB">
        <w:rPr>
          <w:sz w:val="28"/>
          <w:szCs w:val="28"/>
          <w:lang w:eastAsia="en-US"/>
        </w:rPr>
        <w:tab/>
        <w:t>Научная статья (с указанием выходных данных)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  <w:r w:rsidRPr="00E76BDB">
        <w:rPr>
          <w:sz w:val="28"/>
          <w:szCs w:val="28"/>
          <w:lang w:eastAsia="en-US"/>
        </w:rPr>
        <w:t>6.</w:t>
      </w:r>
      <w:r w:rsidRPr="00E76BDB">
        <w:rPr>
          <w:sz w:val="28"/>
          <w:szCs w:val="28"/>
          <w:lang w:eastAsia="en-US"/>
        </w:rPr>
        <w:tab/>
        <w:t>Перечень нормативно-правовой базы, учебной литературы и научных исследований по исследуемой проблематике  (Список литературы)</w:t>
      </w:r>
      <w:r w:rsidR="00D0723E">
        <w:rPr>
          <w:sz w:val="28"/>
          <w:szCs w:val="28"/>
          <w:lang w:eastAsia="en-US"/>
        </w:rPr>
        <w:t>.</w:t>
      </w:r>
    </w:p>
    <w:p w:rsidR="00E76BDB" w:rsidRPr="00E76BDB" w:rsidRDefault="00E76BDB" w:rsidP="00E76BDB">
      <w:pPr>
        <w:ind w:firstLine="709"/>
        <w:jc w:val="both"/>
        <w:rPr>
          <w:sz w:val="28"/>
          <w:szCs w:val="28"/>
          <w:lang w:eastAsia="en-US"/>
        </w:rPr>
      </w:pPr>
    </w:p>
    <w:p w:rsidR="00E76BDB" w:rsidRPr="00A5792B" w:rsidRDefault="00E76BDB" w:rsidP="00E76BDB">
      <w:pPr>
        <w:ind w:firstLine="709"/>
        <w:jc w:val="both"/>
        <w:rPr>
          <w:sz w:val="28"/>
          <w:szCs w:val="28"/>
          <w:lang w:eastAsia="en-US"/>
        </w:rPr>
        <w:sectPr w:rsidR="00E76BDB" w:rsidRPr="00A5792B" w:rsidSect="00EB450E">
          <w:footerReference w:type="even" r:id="rId12"/>
          <w:footerReference w:type="default" r:id="rId13"/>
          <w:pgSz w:w="11906" w:h="16838"/>
          <w:pgMar w:top="1134" w:right="1134" w:bottom="1134" w:left="1134" w:header="708" w:footer="708" w:gutter="0"/>
          <w:pgNumType w:start="4"/>
          <w:cols w:space="708"/>
          <w:docGrid w:linePitch="360"/>
        </w:sectPr>
      </w:pPr>
      <w:r w:rsidRPr="00E76BDB">
        <w:rPr>
          <w:sz w:val="28"/>
          <w:szCs w:val="28"/>
          <w:lang w:eastAsia="en-US"/>
        </w:rPr>
        <w:t>Общий объем отчета 20-25 страниц машинописного текста.</w:t>
      </w:r>
    </w:p>
    <w:p w:rsidR="005464EF" w:rsidRPr="005464EF" w:rsidRDefault="005464EF" w:rsidP="005464EF">
      <w:pPr>
        <w:jc w:val="center"/>
        <w:rPr>
          <w:b/>
          <w:bCs/>
          <w:sz w:val="32"/>
          <w:szCs w:val="32"/>
        </w:rPr>
      </w:pPr>
      <w:r w:rsidRPr="005464EF">
        <w:rPr>
          <w:b/>
          <w:bCs/>
          <w:sz w:val="32"/>
          <w:szCs w:val="32"/>
        </w:rPr>
        <w:t>Т</w:t>
      </w:r>
      <w:r w:rsidR="00656702">
        <w:rPr>
          <w:b/>
          <w:bCs/>
          <w:sz w:val="32"/>
          <w:szCs w:val="32"/>
        </w:rPr>
        <w:t>РЕБОВАНИЯ К ОФОРМЛЕНИЮ ОТЧЕТА ПО ПРАКТИКЕ</w:t>
      </w:r>
    </w:p>
    <w:p w:rsidR="005464EF" w:rsidRPr="005464EF" w:rsidRDefault="005464EF" w:rsidP="005464EF"/>
    <w:p w:rsidR="005464EF" w:rsidRPr="001B0B48" w:rsidRDefault="005464EF" w:rsidP="001B0B48">
      <w:pPr>
        <w:shd w:val="clear" w:color="auto" w:fill="FFFFFF"/>
        <w:ind w:firstLine="709"/>
        <w:jc w:val="both"/>
        <w:rPr>
          <w:sz w:val="28"/>
          <w:szCs w:val="28"/>
        </w:rPr>
      </w:pPr>
      <w:r w:rsidRPr="005464EF">
        <w:rPr>
          <w:sz w:val="28"/>
          <w:szCs w:val="28"/>
        </w:rPr>
        <w:t>Текст печатается в редактор</w:t>
      </w:r>
      <w:r w:rsidRPr="005464EF">
        <w:rPr>
          <w:sz w:val="28"/>
          <w:szCs w:val="28"/>
          <w:lang w:val="en-US"/>
        </w:rPr>
        <w:t>e</w:t>
      </w:r>
      <w:r w:rsidRPr="005464EF">
        <w:rPr>
          <w:sz w:val="28"/>
          <w:szCs w:val="28"/>
        </w:rPr>
        <w:t xml:space="preserve"> </w:t>
      </w:r>
      <w:r w:rsidRPr="005464EF">
        <w:rPr>
          <w:sz w:val="28"/>
          <w:szCs w:val="28"/>
          <w:lang w:val="en-US"/>
        </w:rPr>
        <w:t>Word</w:t>
      </w:r>
      <w:r w:rsidRPr="005464EF">
        <w:rPr>
          <w:sz w:val="28"/>
          <w:szCs w:val="28"/>
        </w:rPr>
        <w:t xml:space="preserve"> на одной стороне листа белой бумаги формата А</w:t>
      </w:r>
      <w:proofErr w:type="gramStart"/>
      <w:r w:rsidRPr="005464EF">
        <w:rPr>
          <w:sz w:val="28"/>
          <w:szCs w:val="28"/>
        </w:rPr>
        <w:t>4</w:t>
      </w:r>
      <w:proofErr w:type="gramEnd"/>
      <w:r w:rsidRPr="005464EF">
        <w:rPr>
          <w:sz w:val="28"/>
          <w:szCs w:val="28"/>
        </w:rPr>
        <w:t xml:space="preserve">. Цвет шрифта - черный. </w:t>
      </w:r>
      <w:r w:rsidRPr="005464EF">
        <w:rPr>
          <w:color w:val="000000"/>
          <w:spacing w:val="-10"/>
          <w:sz w:val="28"/>
          <w:szCs w:val="29"/>
        </w:rPr>
        <w:t xml:space="preserve">Размер шрифта (кегль): для текста — 14, </w:t>
      </w:r>
      <w:r w:rsidRPr="005464EF">
        <w:rPr>
          <w:color w:val="000000"/>
          <w:sz w:val="28"/>
          <w:szCs w:val="29"/>
        </w:rPr>
        <w:t>для таблиц —  12.</w:t>
      </w:r>
      <w:r w:rsidRPr="005464EF">
        <w:t xml:space="preserve"> </w:t>
      </w:r>
      <w:r w:rsidRPr="005464EF">
        <w:rPr>
          <w:sz w:val="28"/>
          <w:szCs w:val="28"/>
        </w:rPr>
        <w:t xml:space="preserve">Тип шрифта - </w:t>
      </w:r>
      <w:r w:rsidRPr="005464EF">
        <w:rPr>
          <w:sz w:val="28"/>
          <w:szCs w:val="28"/>
          <w:lang w:val="en-US"/>
        </w:rPr>
        <w:t>Times</w:t>
      </w:r>
      <w:r w:rsidRPr="005464EF">
        <w:rPr>
          <w:sz w:val="28"/>
          <w:szCs w:val="28"/>
        </w:rPr>
        <w:t xml:space="preserve"> </w:t>
      </w:r>
      <w:r w:rsidRPr="005464EF">
        <w:rPr>
          <w:sz w:val="28"/>
          <w:szCs w:val="28"/>
          <w:lang w:val="en-US"/>
        </w:rPr>
        <w:t>New</w:t>
      </w:r>
      <w:r w:rsidRPr="005464EF">
        <w:rPr>
          <w:sz w:val="28"/>
          <w:szCs w:val="28"/>
        </w:rPr>
        <w:t xml:space="preserve"> </w:t>
      </w:r>
      <w:r w:rsidRPr="005464EF">
        <w:rPr>
          <w:sz w:val="28"/>
          <w:szCs w:val="28"/>
          <w:lang w:val="en-US"/>
        </w:rPr>
        <w:t>Roman</w:t>
      </w:r>
      <w:r w:rsidRPr="005464EF">
        <w:rPr>
          <w:sz w:val="28"/>
          <w:szCs w:val="28"/>
        </w:rPr>
        <w:t>. Междустрочный интервал – полуторный</w:t>
      </w:r>
      <w:r w:rsidR="00687D15">
        <w:rPr>
          <w:sz w:val="28"/>
          <w:szCs w:val="28"/>
        </w:rPr>
        <w:t>. Выравнивание основного текста – по ширине.</w:t>
      </w:r>
    </w:p>
    <w:p w:rsidR="005464EF" w:rsidRPr="005464EF" w:rsidRDefault="005464EF" w:rsidP="005464EF">
      <w:pPr>
        <w:ind w:firstLine="709"/>
        <w:jc w:val="both"/>
        <w:rPr>
          <w:color w:val="000000"/>
          <w:sz w:val="28"/>
          <w:szCs w:val="28"/>
        </w:rPr>
      </w:pPr>
      <w:r w:rsidRPr="005464EF">
        <w:rPr>
          <w:sz w:val="28"/>
          <w:szCs w:val="28"/>
        </w:rPr>
        <w:t xml:space="preserve">Размеры полей: </w:t>
      </w:r>
      <w:proofErr w:type="gramStart"/>
      <w:r w:rsidRPr="005464EF">
        <w:rPr>
          <w:sz w:val="28"/>
          <w:szCs w:val="28"/>
        </w:rPr>
        <w:t>правое</w:t>
      </w:r>
      <w:proofErr w:type="gramEnd"/>
      <w:r w:rsidRPr="005464EF">
        <w:rPr>
          <w:sz w:val="28"/>
          <w:szCs w:val="28"/>
        </w:rPr>
        <w:t xml:space="preserve"> </w:t>
      </w:r>
      <w:r w:rsidR="00687D15">
        <w:rPr>
          <w:sz w:val="28"/>
          <w:szCs w:val="28"/>
        </w:rPr>
        <w:t>–</w:t>
      </w:r>
      <w:r w:rsidRPr="005464EF">
        <w:rPr>
          <w:sz w:val="28"/>
          <w:szCs w:val="28"/>
        </w:rPr>
        <w:t xml:space="preserve"> 15мм, верхнее и нижнее </w:t>
      </w:r>
      <w:r w:rsidR="00687D15">
        <w:rPr>
          <w:sz w:val="28"/>
          <w:szCs w:val="28"/>
        </w:rPr>
        <w:t>–</w:t>
      </w:r>
      <w:r w:rsidRPr="005464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5464EF">
          <w:rPr>
            <w:sz w:val="28"/>
            <w:szCs w:val="28"/>
          </w:rPr>
          <w:t>20 мм</w:t>
        </w:r>
      </w:smartTag>
      <w:r w:rsidRPr="005464EF">
        <w:rPr>
          <w:sz w:val="28"/>
          <w:szCs w:val="28"/>
        </w:rPr>
        <w:t xml:space="preserve">, левое </w:t>
      </w:r>
      <w:r w:rsidR="00687D15">
        <w:rPr>
          <w:sz w:val="28"/>
          <w:szCs w:val="28"/>
        </w:rPr>
        <w:t>–</w:t>
      </w:r>
      <w:r w:rsidRPr="005464E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5464EF">
          <w:rPr>
            <w:sz w:val="28"/>
            <w:szCs w:val="28"/>
          </w:rPr>
          <w:t>30 мм</w:t>
        </w:r>
      </w:smartTag>
      <w:r w:rsidRPr="005464EF">
        <w:rPr>
          <w:sz w:val="28"/>
          <w:szCs w:val="28"/>
        </w:rPr>
        <w:t>.</w:t>
      </w:r>
    </w:p>
    <w:p w:rsidR="005464EF" w:rsidRPr="005464EF" w:rsidRDefault="00687D15" w:rsidP="001B0B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color w:val="000000"/>
          <w:spacing w:val="-10"/>
          <w:sz w:val="28"/>
          <w:szCs w:val="29"/>
        </w:rPr>
        <w:t xml:space="preserve">Абзацный отступ – </w:t>
      </w:r>
      <w:r w:rsidR="005464EF" w:rsidRPr="005464EF">
        <w:rPr>
          <w:color w:val="000000"/>
          <w:spacing w:val="-10"/>
          <w:sz w:val="28"/>
          <w:szCs w:val="29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="005464EF" w:rsidRPr="005464EF">
          <w:rPr>
            <w:color w:val="000000"/>
            <w:spacing w:val="-10"/>
            <w:sz w:val="28"/>
            <w:szCs w:val="29"/>
          </w:rPr>
          <w:t>1,25 см</w:t>
        </w:r>
      </w:smartTag>
      <w:r w:rsidR="005464EF" w:rsidRPr="005464EF">
        <w:rPr>
          <w:color w:val="000000"/>
          <w:spacing w:val="-10"/>
          <w:sz w:val="28"/>
          <w:szCs w:val="29"/>
        </w:rPr>
        <w:t xml:space="preserve">. </w:t>
      </w:r>
    </w:p>
    <w:p w:rsidR="005464EF" w:rsidRPr="004425AB" w:rsidRDefault="005464EF" w:rsidP="004425AB">
      <w:pPr>
        <w:ind w:firstLine="709"/>
        <w:jc w:val="both"/>
        <w:rPr>
          <w:sz w:val="28"/>
          <w:szCs w:val="28"/>
        </w:rPr>
      </w:pPr>
      <w:r w:rsidRPr="005464EF">
        <w:rPr>
          <w:sz w:val="28"/>
          <w:szCs w:val="28"/>
        </w:rPr>
        <w:t xml:space="preserve">Страницы работы нумеруются арабскими цифрами (нумерация сквозная по всему тексту). Номер страницы ставится </w:t>
      </w:r>
      <w:r w:rsidRPr="005464EF">
        <w:rPr>
          <w:sz w:val="28"/>
          <w:szCs w:val="30"/>
        </w:rPr>
        <w:t xml:space="preserve">в центре нижней части </w:t>
      </w:r>
      <w:r w:rsidRPr="005464EF">
        <w:rPr>
          <w:sz w:val="28"/>
          <w:szCs w:val="28"/>
        </w:rPr>
        <w:t>листа без точки. Титульный лист включается в общую нумер</w:t>
      </w:r>
      <w:r w:rsidR="004425AB">
        <w:rPr>
          <w:sz w:val="28"/>
          <w:szCs w:val="28"/>
        </w:rPr>
        <w:t xml:space="preserve">ацию, номер на нем не ставится. </w:t>
      </w:r>
      <w:r w:rsidRPr="005464EF">
        <w:rPr>
          <w:sz w:val="28"/>
        </w:rPr>
        <w:t>На титульном листе  должны быть подписи студента и руководителя.</w:t>
      </w:r>
    </w:p>
    <w:p w:rsidR="005464EF" w:rsidRPr="005464EF" w:rsidRDefault="005464EF" w:rsidP="005464EF">
      <w:pPr>
        <w:tabs>
          <w:tab w:val="left" w:pos="3686"/>
        </w:tabs>
        <w:ind w:firstLine="567"/>
        <w:jc w:val="both"/>
        <w:rPr>
          <w:sz w:val="28"/>
        </w:rPr>
      </w:pPr>
      <w:r w:rsidRPr="005464EF">
        <w:rPr>
          <w:sz w:val="28"/>
        </w:rPr>
        <w:t xml:space="preserve">Каждый раздел в тексте должен иметь заголовок в точном соответствии с наименованием в оглавлении. </w:t>
      </w:r>
    </w:p>
    <w:p w:rsidR="005464EF" w:rsidRPr="005464EF" w:rsidRDefault="005464EF" w:rsidP="005464EF">
      <w:pPr>
        <w:ind w:firstLine="709"/>
        <w:jc w:val="both"/>
        <w:rPr>
          <w:sz w:val="28"/>
          <w:szCs w:val="28"/>
        </w:rPr>
      </w:pPr>
      <w:r w:rsidRPr="005464EF">
        <w:rPr>
          <w:sz w:val="28"/>
          <w:szCs w:val="28"/>
        </w:rPr>
        <w:t>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</w:p>
    <w:p w:rsidR="00687D15" w:rsidRPr="00687D15" w:rsidRDefault="004425AB" w:rsidP="00442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заголовков в отчете</w:t>
      </w:r>
      <w:r w:rsidR="00687D15" w:rsidRPr="00687D15">
        <w:rPr>
          <w:sz w:val="28"/>
          <w:szCs w:val="28"/>
        </w:rPr>
        <w:t xml:space="preserve"> следует учитывать следующие требования:</w:t>
      </w:r>
    </w:p>
    <w:p w:rsidR="00687D15" w:rsidRDefault="00687D15" w:rsidP="004425AB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25AB">
        <w:rPr>
          <w:sz w:val="28"/>
          <w:szCs w:val="28"/>
        </w:rPr>
        <w:t>заголовки глав печатаются симметрично тексту прописными буквами, параграфов – строчными (кроме первой прописной);</w:t>
      </w:r>
    </w:p>
    <w:p w:rsidR="00687D15" w:rsidRDefault="00687D15" w:rsidP="004425AB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25AB">
        <w:rPr>
          <w:sz w:val="28"/>
          <w:szCs w:val="28"/>
        </w:rPr>
        <w:t>переносы слов в заголовках не допускаются, и точка в конце не ставится;</w:t>
      </w:r>
    </w:p>
    <w:p w:rsidR="004425AB" w:rsidRDefault="00687D15" w:rsidP="004425AB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25AB">
        <w:rPr>
          <w:sz w:val="28"/>
          <w:szCs w:val="28"/>
        </w:rPr>
        <w:t xml:space="preserve">расстояние между текстом и </w:t>
      </w:r>
      <w:r w:rsidR="004425AB">
        <w:rPr>
          <w:sz w:val="28"/>
          <w:szCs w:val="28"/>
        </w:rPr>
        <w:t>заголовком должно быть равно ин</w:t>
      </w:r>
      <w:r w:rsidRPr="004425AB">
        <w:rPr>
          <w:sz w:val="28"/>
          <w:szCs w:val="28"/>
        </w:rPr>
        <w:t>тервалам;</w:t>
      </w:r>
    </w:p>
    <w:p w:rsidR="005464EF" w:rsidRPr="004425AB" w:rsidRDefault="00687D15" w:rsidP="004425AB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425AB">
        <w:rPr>
          <w:sz w:val="28"/>
          <w:szCs w:val="28"/>
        </w:rPr>
        <w:t xml:space="preserve">заголовки глав начинаются с </w:t>
      </w:r>
      <w:r w:rsidR="004425AB">
        <w:rPr>
          <w:sz w:val="28"/>
          <w:szCs w:val="28"/>
        </w:rPr>
        <w:t>нового листа, заголовки парагра</w:t>
      </w:r>
      <w:r w:rsidRPr="004425AB">
        <w:rPr>
          <w:sz w:val="28"/>
          <w:szCs w:val="28"/>
        </w:rPr>
        <w:t>фов на том же листе, где заканчивается предыдущий параграф.</w:t>
      </w:r>
      <w:r w:rsidR="004425AB">
        <w:rPr>
          <w:sz w:val="28"/>
          <w:szCs w:val="28"/>
        </w:rPr>
        <w:t xml:space="preserve"> </w:t>
      </w:r>
      <w:r w:rsidR="005464EF" w:rsidRPr="004425AB">
        <w:rPr>
          <w:color w:val="000000"/>
          <w:sz w:val="28"/>
          <w:szCs w:val="30"/>
        </w:rPr>
        <w:t>Не разрешается оставлять заголовок (подзаголовок) в нижней части страницы, помещая текст на следующей.</w:t>
      </w:r>
    </w:p>
    <w:p w:rsidR="001B0B48" w:rsidRP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Нумеруя глав</w:t>
      </w:r>
      <w:r w:rsidRPr="001B0B48">
        <w:rPr>
          <w:color w:val="000000"/>
          <w:spacing w:val="4"/>
          <w:sz w:val="28"/>
          <w:szCs w:val="28"/>
        </w:rPr>
        <w:t>ы, пара</w:t>
      </w:r>
      <w:r>
        <w:rPr>
          <w:color w:val="000000"/>
          <w:spacing w:val="4"/>
          <w:sz w:val="28"/>
          <w:szCs w:val="28"/>
        </w:rPr>
        <w:t xml:space="preserve">графы, рисунки, схемы, таблицы </w:t>
      </w:r>
      <w:r w:rsidRPr="001B0B48">
        <w:rPr>
          <w:color w:val="000000"/>
          <w:spacing w:val="4"/>
          <w:sz w:val="28"/>
          <w:szCs w:val="28"/>
        </w:rPr>
        <w:t>необходимо учитывать:</w:t>
      </w:r>
    </w:p>
    <w:p w:rsidR="001B0B48" w:rsidRP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1)</w:t>
      </w:r>
      <w:r w:rsidRPr="001B0B48">
        <w:rPr>
          <w:color w:val="000000"/>
          <w:spacing w:val="4"/>
          <w:sz w:val="28"/>
          <w:szCs w:val="28"/>
        </w:rPr>
        <w:t xml:space="preserve"> главы и параграфы нумерую</w:t>
      </w:r>
      <w:r>
        <w:rPr>
          <w:color w:val="000000"/>
          <w:spacing w:val="4"/>
          <w:sz w:val="28"/>
          <w:szCs w:val="28"/>
        </w:rPr>
        <w:t>тся арабскими цифрами. После но</w:t>
      </w:r>
      <w:r w:rsidRPr="001B0B48">
        <w:rPr>
          <w:color w:val="000000"/>
          <w:spacing w:val="4"/>
          <w:sz w:val="28"/>
          <w:szCs w:val="28"/>
        </w:rPr>
        <w:t>мера главы и параграфа ставится точка. Слово «Глава» также записывается. Реферат, введение и заключение не нумеруются;</w:t>
      </w:r>
    </w:p>
    <w:p w:rsidR="004425AB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2)</w:t>
      </w:r>
      <w:r w:rsidRPr="001B0B48">
        <w:rPr>
          <w:color w:val="000000"/>
          <w:spacing w:val="4"/>
          <w:sz w:val="28"/>
          <w:szCs w:val="28"/>
        </w:rPr>
        <w:t xml:space="preserve"> рисунки, схемы, графики имеют сквозную нумерацию. Они обозначаются словом «Рис.», после которого ставится арабскими цифрам</w:t>
      </w:r>
      <w:r>
        <w:rPr>
          <w:color w:val="000000"/>
          <w:spacing w:val="4"/>
          <w:sz w:val="28"/>
          <w:szCs w:val="28"/>
        </w:rPr>
        <w:t>и номер и заголовок</w:t>
      </w:r>
      <w:r w:rsidRPr="001B0B48">
        <w:rPr>
          <w:color w:val="000000"/>
          <w:spacing w:val="4"/>
          <w:sz w:val="28"/>
          <w:szCs w:val="28"/>
        </w:rPr>
        <w:t>.</w:t>
      </w:r>
    </w:p>
    <w:p w:rsidR="001B0B48" w:rsidRP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B0B48">
        <w:rPr>
          <w:color w:val="000000"/>
          <w:spacing w:val="4"/>
          <w:sz w:val="28"/>
          <w:szCs w:val="28"/>
        </w:rPr>
        <w:t>Каждый</w:t>
      </w:r>
      <w:r>
        <w:rPr>
          <w:color w:val="000000"/>
          <w:spacing w:val="4"/>
          <w:sz w:val="28"/>
          <w:szCs w:val="28"/>
        </w:rPr>
        <w:t xml:space="preserve"> рисунок, схема, график</w:t>
      </w:r>
      <w:r w:rsidRPr="001B0B48">
        <w:rPr>
          <w:color w:val="000000"/>
          <w:spacing w:val="4"/>
          <w:sz w:val="28"/>
          <w:szCs w:val="28"/>
        </w:rPr>
        <w:t xml:space="preserve"> должны иметь заголовок, наиболее полно отражающий в краткой </w:t>
      </w:r>
      <w:r>
        <w:rPr>
          <w:color w:val="000000"/>
          <w:spacing w:val="4"/>
          <w:sz w:val="28"/>
          <w:szCs w:val="28"/>
        </w:rPr>
        <w:t>форме их содержание, и помещаться в основной части отчета на той же стра</w:t>
      </w:r>
      <w:r w:rsidRPr="001B0B48">
        <w:rPr>
          <w:color w:val="000000"/>
          <w:spacing w:val="4"/>
          <w:sz w:val="28"/>
          <w:szCs w:val="28"/>
        </w:rPr>
        <w:t>нице, где делается первая ссылка на них, или на следующей странице.</w:t>
      </w:r>
    </w:p>
    <w:p w:rsid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1B0B48" w:rsidRDefault="001B0B48" w:rsidP="001B0B4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B0B48">
        <w:rPr>
          <w:color w:val="000000"/>
          <w:spacing w:val="4"/>
          <w:sz w:val="28"/>
          <w:szCs w:val="28"/>
        </w:rPr>
        <w:t>Пример оформления рисунка:</w:t>
      </w:r>
    </w:p>
    <w:p w:rsidR="001B0B48" w:rsidRDefault="00AF1B9F" w:rsidP="004425A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  <w:r>
        <w:rPr>
          <w:color w:val="000000"/>
          <w:spacing w:val="4"/>
          <w:sz w:val="28"/>
          <w:szCs w:val="28"/>
        </w:rPr>
        <w:pict>
          <v:group id="officeArt object" o:spid="_x0000_s1026" style="width:355.95pt;height:212.6pt;mso-position-horizontal-relative:char;mso-position-vertical-relative:line" coordsize="52609,32863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">
            <v:group id="Group 1073741833" o:spid="_x0000_s1027" style="position:absolute;left:16458;top:4859;width:5816;height:5716" coordsize="5816,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KQ+5nIAAAA&#10;4wAAAA8AAAAAAAAAAAAAAAAAqgIAAGRycy9kb3ducmV2LnhtbFBLBQYAAAAABAAEAPoAAACfAwAA&#10;AAA=&#10;">
              <v:oval id="Shape 1073741831" o:spid="_x0000_s1028" style="position:absolute;width:581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NdscA&#10;AADjAAAADwAAAGRycy9kb3ducmV2LnhtbERPS0vDQBC+C/6HZQre7CaufZB2W4pFqAcPRr0P2WkS&#10;mp0N2TGN/94VBI/zvWe7n3ynRhpiG9hCPs9AEVfBtVxb+Hh/vl+DioLssAtMFr4pwn53e7PFwoUr&#10;v9FYSq1SCMcCLTQifaF1rBryGOehJ07cOQweJZ1Drd2A1xTuO/2QZUvtseXU0GBPTw1Vl/LLWzjW&#10;h3I5aiMLcz6eZHH5fH0xubV3s+mwASU0yb/4z31yaX62MqvHfG1y+P0pAa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wzXbHAAAA4wAAAA8AAAAAAAAAAAAAAAAAmAIAAGRy&#10;cy9kb3ducmV2LnhtbFBLBQYAAAAABAAEAPUAAACMAwAAAAA=&#10;"/>
              <v:rect id="Shape 1073741832" o:spid="_x0000_s1029" style="position:absolute;left:851;top:837;width:4113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9MscA&#10;AADjAAAADwAAAGRycy9kb3ducmV2LnhtbERPX2vCMBB/H+w7hBN8m6l2zFKNMsaEwWDS6gc4mrMp&#10;NpeSRK379MtgsMf7/b/1drS9uJIPnWMF81kGgrhxuuNWwfGweypAhIissXdMCu4UYLt5fFhjqd2N&#10;K7rWsRUphEOJCkyMQyllaAxZDDM3ECfu5LzFmE7fSu3xlsJtLxdZ9iItdpwaDA70Zqg51xer4P3o&#10;9p+7/Ou7OASHF2Orfe0rpaaT8XUFItIY/8V/7g+d5mfLfPk8L/IF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i/TL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v:group>
            <v:group id="Group 1073741836" o:spid="_x0000_s1030" style="position:absolute;left:16458;top:16102;width:5816;height:5716" coordsize="5816,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LnWAHIAAAA&#10;4wAAAA8AAAAAAAAAAAAAAAAAqgIAAGRycy9kb3ducmV2LnhtbFBLBQYAAAAABAAEAPoAAACfAwAA&#10;AAA=&#10;">
              <v:oval id="Shape 1073741834" o:spid="_x0000_s1031" style="position:absolute;width:581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u7scA&#10;AADjAAAADwAAAGRycy9kb3ducmV2LnhtbERPS0vDQBC+C/6HZQRvdhO3L2K3pViEevDQqPchO01C&#10;s7MhO6bx37uC4HG+92x2k+/USENsA1vIZxko4iq4lmsLH+8vD2tQUZAddoHJwjdF2G1vbzZYuHDl&#10;E42l1CqFcCzQQiPSF1rHqiGPcRZ64sSdw+BR0jnU2g14TeG+049ZttQeW04NDfb03FB1Kb+8hUO9&#10;L5ejNrIw58NRFpfPt1eTW3t/N+2fQAlN8i/+cx9dmp+tzGqer80cfn9KAO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Hbu7HAAAA4wAAAA8AAAAAAAAAAAAAAAAAmAIAAGRy&#10;cy9kb3ducmV2LnhtbFBLBQYAAAAABAAEAPUAAACMAwAAAAA=&#10;"/>
              <v:rect id="Shape 1073741835" o:spid="_x0000_s1032" style="position:absolute;left:851;top:837;width:4113;height:4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lRscA&#10;AADjAAAADwAAAGRycy9kb3ducmV2LnhtbERPX2vCMBB/H+w7hBv4NlPXbZZqlDEUBoNJqx/gaM6m&#10;rLmUJGq3T78Iwh7v9/+W69H24kw+dI4VzKYZCOLG6Y5bBYf99rEAESKyxt4xKfihAOvV/d0SS+0u&#10;XNG5jq1IIRxKVGBiHEopQ2PIYpi6gThxR+ctxnT6VmqPlxRue/mUZa/SYsepweBA74aa7/pkFWwO&#10;bve5zb9+i31weDK22tW+UmryML4tQEQa47/45v7QaX42z+fPsyJ/getPCQC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LZUb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v:group>
            <v:group id="Group 1073741839" o:spid="_x0000_s1033" style="position:absolute;left:16929;top:27139;width:5816;height:5724" coordsize="5816,5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DeMxzyQAA&#10;AOMAAAAPAAAAAAAAAAAAAAAAAKoCAABkcnMvZG93bnJldi54bWxQSwUGAAAAAAQABAD6AAAAoAMA&#10;AAAA&#10;">
              <v:oval id="Shape 1073741837" o:spid="_x0000_s1034" style="position:absolute;width:5816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wmccA&#10;AADjAAAADwAAAGRycy9kb3ducmV2LnhtbERPzUrDQBC+C77DMoI3u4lrmxK7LcUi1IMHo96H7DQJ&#10;zc6G7JjGt3cFweN8/7PZzb5XE42xC2whX2SgiOvgOm4sfLw/361BRUF22AcmC98UYbe9vtpg6cKF&#10;32iqpFEphGOJFlqRodQ61i15jIswECfuFEaPks6x0W7ESwr3vb7PspX22HFqaHGgp5bqc/XlLRya&#10;fbWatJGlOR2Osjx/vr6Y3Nrbm3n/CEpoln/xn/vo0vysMMVDvjYF/P6UAN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V8JnHAAAA4wAAAA8AAAAAAAAAAAAAAAAAmAIAAGRy&#10;cy9kb3ducmV2LnhtbFBLBQYAAAAABAAEAPUAAACMAwAAAAA=&#10;"/>
              <v:rect id="Shape 1073741838" o:spid="_x0000_s1035" style="position:absolute;left:851;top:838;width:4113;height:4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K2MoA&#10;AADjAAAADwAAAGRycy9kb3ducmV2LnhtbESP0UrDQBBF3wX/YRnBN7upERtit0XEgiBYkvYDhuyY&#10;DWZnw+62jX698yD4OHPv3HtmvZ39qM4U0xDYwHJRgCLugh24N3A87O4qUCkjWxwDk4FvSrDdXF+t&#10;sbbhwg2d29wrCeFUowGX81RrnTpHHtMiTMSifYboMcsYe20jXiTcj/q+KB61x4GlweFEL466r/bk&#10;Dbwew/59V378VIcU8OR8s29jY8ztzfz8BCrTnP/Nf9dvVvCLVbl6WFalQMtPsgC9+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TKytjKAAAA4wAAAA8AAAAAAAAAAAAAAAAAmAIA&#10;AGRycy9kb3ducmV2LnhtbFBLBQYAAAAABAAEAPUAAACP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v:group>
            <v:group id="Group 1073741842" o:spid="_x0000_s1036" style="position:absolute;top:3712;width:14553;height:3902" coordsize="14553,3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otf8cAAADj&#10;AAAADwAAAAAAAAAAAAAAAACqAgAAZHJzL2Rvd25yZXYueG1sUEsFBgAAAAAEAAQA+gAAAJ4DAAAA&#10;AA==&#10;">
              <v:rect id="Shape 1073741840" o:spid="_x0000_s1037" style="position:absolute;width:14553;height: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Bq8oA&#10;AADjAAAADwAAAGRycy9kb3ducmV2LnhtbESPQU/CQBCF7yb+h82YeJMt2ggpLESxRg4cAOU+2R3b&#10;xu5s012h+OuZgwnHmXnz3vvmy8G36kh9bAIbGI8yUMQ2uIYrA1+f7w9TUDEhO2wDk4EzRVgubm/m&#10;WLhw4h0d96lSYsKxQAN1Sl2hdbQ1eYyj0BHL7Tv0HpOMfaVdjycx961+zLJn7bFhSaixo1VN9mf/&#10;6w1sEd+2fx/WvpbnTV7S6lBSaI25vxteZqASDekq/v9eO6mfTZ4m+XiaC4UwyQL04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oYgavKAAAA4wAAAA8AAAAAAAAAAAAAAAAAmAIA&#10;AGRycy9kb3ducmV2LnhtbFBLBQYAAAAABAAEAPUAAACPAwAAAAA=&#10;" strokecolor="white">
                <v:stroke joinstyle="round"/>
              </v:rect>
              <v:rect id="Shape 1073741841" o:spid="_x0000_s1038" style="position:absolute;width:14553;height: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QOMcA&#10;AADjAAAADwAAAGRycy9kb3ducmV2LnhtbERPX2vCMBB/H/gdwgl7m2mnzNIZRcYEYTBp9QMcza0p&#10;NpeSRK379MtgsMf7/b/VZrS9uJIPnWMF+SwDQdw43XGr4HTcPRUgQkTW2DsmBXcKsFlPHlZYanfj&#10;iq51bEUK4VCiAhPjUEoZGkMWw8wNxIn7ct5iTKdvpfZ4S+G2l89Z9iItdpwaDA70Zqg51xer4P3k&#10;Dh+7+ed3cQwOL8ZWh9pXSj1Ox+0riEhj/Bf/ufc6zc+W8+UiLxY5/P6UAJ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2EDj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Разработка бизнес-плана </w:t>
                      </w:r>
                    </w:p>
                  </w:txbxContent>
                </v:textbox>
              </v:rect>
            </v:group>
            <v:group id="Group 1073741845" o:spid="_x0000_s1039" style="position:absolute;left:3803;top:11367;width:18942;height:3968" coordsize="18942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<v:rect id="Shape 1073741843" o:spid="_x0000_s1040" style="position:absolute;width:18942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f3McA&#10;AADjAAAADwAAAGRycy9kb3ducmV2LnhtbERPO2/CMBDekfgP1iF1AweICkoxiEcQHRgobfeTfU2i&#10;xucodiHw63GlSh3ve99i1dlaXKj1lWMF41ECglg7U3Gh4ON9P5yD8AHZYO2YFNzIw2rZ7y0wM+7K&#10;b3Q5h0LEEPYZKihDaDIpvS7Joh+5hjhyX661GOLZFtK0eI3htpaTJHmWFiuODSU2tC1Jf59/rIIT&#10;4u50P2i9yW/HNKftZ06uVupp0K1fQATqwr/4z/1q4vxkNp2l43k6hd+fIgB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H9zHAAAA4wAAAA8AAAAAAAAAAAAAAAAAmAIAAGRy&#10;cy9kb3ducmV2LnhtbFBLBQYAAAAABAAEAPUAAACMAwAAAAA=&#10;" strokecolor="white">
                <v:stroke joinstyle="round"/>
              </v:rect>
              <v:rect id="Shape 1073741844" o:spid="_x0000_s1041" style="position:absolute;width:18942;height:39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zoMcA&#10;AADjAAAADwAAAGRycy9kb3ducmV2LnhtbERPX2vCMBB/H/gdwgl7m6mzzNIZRcYEYTBp9QMcza0p&#10;NpeSRK379MtgsMf7/b/VZrS9uJIPnWMF81kGgrhxuuNWwem4eypAhIissXdMCu4UYLOePKyw1O7G&#10;FV3r2IoUwqFEBSbGoZQyNIYshpkbiBP35bzFmE7fSu3xlsJtL5+z7EVa7Dg1GBzozVBzri9WwfvJ&#10;HT52i8/v4hgcXoytDrWvlHqcjttXEJHG+C/+c+91mp8tF8t8XuQ5/P6UAJ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Bs6D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Поиск инвестиций на проект </w:t>
                      </w:r>
                    </w:p>
                  </w:txbxContent>
                </v:textbox>
              </v:rect>
            </v:group>
            <v:group id="Group 1073741848" o:spid="_x0000_s1042" style="position:absolute;left:8349;top:21818;width:20492;height:4669" coordsize="20492,4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B0MhqV&#10;zAAAAOMAAAAPAAAAAAAAAAAAAAAAAKoCAABkcnMvZG93bnJldi54bWxQSwUGAAAAAAQABAD6AAAA&#10;owMAAAAA&#10;">
              <v:rect id="Shape 1073741846" o:spid="_x0000_s1043" style="position:absolute;width:20492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8RMgA&#10;AADjAAAADwAAAGRycy9kb3ducmV2LnhtbERPO2/CMBDeK/U/WFepW3GgEUEpBvEIKgMD0HY/2dck&#10;anyOYgOhv76uhMR43/um89424kydrx0rGA4SEMTamZpLBZ8fm5cJCB+QDTaOScGVPMxnjw9TzI27&#10;8IHOx1CKGMI+RwVVCG0updcVWfQD1xJH7tt1FkM8u1KaDi8x3DZylCRjabHm2FBhS6uK9M/xZBXs&#10;Edf733etl8V1lxa0+irINUo9P/WLNxCB+nAX39xbE+cn2WuWDifpGP5/igD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vbxEyAAAAOMAAAAPAAAAAAAAAAAAAAAAAJgCAABk&#10;cnMvZG93bnJldi54bWxQSwUGAAAAAAQABAD1AAAAjQMAAAAA&#10;" strokecolor="white">
                <v:stroke joinstyle="round"/>
              </v:rect>
              <v:rect id="Shape 1073741847" o:spid="_x0000_s1044" style="position:absolute;width:20492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t18cA&#10;AADjAAAADwAAAGRycy9kb3ducmV2LnhtbERPX2vCMBB/H/gdwgl7m6lT1tIZRcYEYTBp9QMcza0p&#10;NpeSRK379MtgsMf7/b/VZrS9uJIPnWMF81kGgrhxuuNWwem4eypAhIissXdMCu4UYLOePKyw1O7G&#10;FV3r2IoUwqFEBSbGoZQyNIYshpkbiBP35bzFmE7fSu3xlsJtL5+z7EVa7Dg1GBzozVBzri9WwfvJ&#10;HT52i8/v4hgcXoytDrWvlHqcjttXEJHG+C/+c+91mp/li3w5L5Y5/P6UAJ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TLd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r>
                        <w:rPr>
                          <w:sz w:val="18"/>
                          <w:szCs w:val="18"/>
                        </w:rPr>
                        <w:t xml:space="preserve">Регистрация в качестве юридического лица, оформление всех документов </w:t>
                      </w:r>
                    </w:p>
                  </w:txbxContent>
                </v:textbox>
              </v:rect>
            </v:group>
            <v:group id="Group 1073741851" o:spid="_x0000_s1045" style="position:absolute;left:31217;top:4859;width:5816;height:5732" coordsize="5816,5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DRJdXIAAAA&#10;4wAAAA8AAAAAAAAAAAAAAAAAqgIAAGRycy9kb3ducmV2LnhtbFBLBQYAAAAABAAEAPoAAACfAwAA&#10;AAA=&#10;">
              <v:oval id="Shape 1073741849" o:spid="_x0000_s1046" style="position:absolute;width:5816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yDccA&#10;AADjAAAADwAAAGRycy9kb3ducmV2LnhtbERPS0vDQBC+C/0Pywje7CZNX8ZuS7EI9eDBtN6H7DQJ&#10;zc6G7JjGf+8Kgsf53rPZja5VA/Wh8WwgnSagiEtvG64MnE+vj2tQQZAttp7JwDcF2G0ndxvMrb/x&#10;Bw2FVCqGcMjRQC3S5VqHsiaHYeo74shdfO9Q4tlX2vZ4i+Gu1bMkWWqHDceGGjt6qam8Fl/OwKHa&#10;F8tBZ7LILoejLK6f729ZaszD/bh/BiU0yr/4z320cX6yylbzdD1/gt+fIgB6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Asg3HAAAA4wAAAA8AAAAAAAAAAAAAAAAAmAIAAGRy&#10;cy9kb3ducmV2LnhtbFBLBQYAAAAABAAEAPUAAACMAwAAAAA=&#10;"/>
              <v:rect id="Shape 1073741850" o:spid="_x0000_s1047" style="position:absolute;left:851;top:839;width:4113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jfssA&#10;AADjAAAADwAAAGRycy9kb3ducmV2LnhtbESP0UrDQBBF3wX/YRnBN7up1TbEbouIBUGwJO0HDNkx&#10;G8zOht1tG/1650HwcWbu3HvPejv5QZ0ppj6wgfmsAEXcBttzZ+B42N2VoFJGtjgEJgPflGC7ub5a&#10;Y2XDhWs6N7lTYsKpQgMu57HSOrWOPKZZGInl9hmixyxj7LSNeBFzP+j7olhqjz1LgsORXhy1X83J&#10;G3g9hv37bvHxUx5SwJPz9b6JtTG3N9PzE6hMU/4X/32/WalfrBarh3n5KBTCJAvQm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YyN+ywAAAOMAAAAPAAAAAAAAAAAAAAAAAJgC&#10;AABkcnMvZG93bnJldi54bWxQSwUGAAAAAAQABAD1AAAAkAMAAAAA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v:group>
            <v:group id="Group 1073741854" o:spid="_x0000_s1048" style="position:absolute;left:1790;top:15335;width:5816;height:5733" coordsize="5816,5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aGTc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p&#10;B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aGTccAAADj&#10;AAAADwAAAAAAAAAAAAAAAACqAgAAZHJzL2Rvd25yZXYueG1sUEsFBgAAAAAEAAQA+gAAAJ4DAAAA&#10;AA==&#10;">
              <v:oval id="Shape 1073741852" o:spid="_x0000_s1049" style="position:absolute;width:5816;height:5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2occA&#10;AADjAAAADwAAAGRycy9kb3ducmV2LnhtbERPzUrDQBC+C77DMoI3u0lj2pJ2W4pFqAcPjfY+ZKdJ&#10;aHY2ZMc0vr0rCB7n+5/NbnKdGmkIrWcD6SwBRVx523Jt4PPj9WkFKgiyxc4zGfimALvt/d0GC+tv&#10;fKKxlFrFEA4FGmhE+kLrUDXkMMx8Txy5ix8cSjyHWtsBbzHcdXqeJAvtsOXY0GBPLw1V1/LLGTjU&#10;+3Ix6kzy7HI4Sn49v79lqTGPD9N+DUpokn/xn/to4/xkmS2f01U+h9+fIgB6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9tqHHAAAA4wAAAA8AAAAAAAAAAAAAAAAAmAIAAGRy&#10;cy9kb3ducmV2LnhtbFBLBQYAAAAABAAEAPUAAACMAwAAAAA=&#10;"/>
              <v:rect id="Shape 1073741853" o:spid="_x0000_s1050" style="position:absolute;left:851;top:839;width:4113;height:4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9CccA&#10;AADjAAAADwAAAGRycy9kb3ducmV2LnhtbERPX2vCMBB/H+w7hBv4NlPXbZZqlDEUBoNJqx/gaM6m&#10;rLmUJGq3T78Iwh7v9/+W69H24kw+dI4VzKYZCOLG6Y5bBYf99rEAESKyxt4xKfihAOvV/d0SS+0u&#10;XNG5jq1IIRxKVGBiHEopQ2PIYpi6gThxR+ctxnT6VmqPlxRue/mUZa/SYsepweBA74aa7/pkFWwO&#10;bve5zb9+i31weDK22tW+UmryML4tQEQa47/45v7QaX42z+fPs+Ilh+tPCQC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xvQn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line id="Shape 1073741855" o:spid="_x0000_s1051" style="position:absolute;flip:y;visibility:visible;mso-wrap-style:square" from="4703,7721" to="1645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ZC8McAAADjAAAADwAAAGRycy9kb3ducmV2LnhtbERPS27CMBDdV+IO1iB1Vxz+UcAgBEVC&#10;3RU4wBAPSSAeh9iEtKfHSJW6nPef+bI1pWiodoVlBf1eBII4tbrgTMHxsP2IQTiPrLG0TAp+yMFy&#10;0XmbY6Ltg7+p2ftMhBB2CSrIva8SKV2ak0HXsxVx4M62NujDWWdS1/gI4aaUgyiaSIMFh4YcK1rn&#10;lF73d6Ngs8kOt/sg3jXp6ZPXt+LXfg0vSr1329UMhKfW/4v/3Dsd5kfT4XTUj8djeP0UAJCL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BkLwxwAAAOMAAAAPAAAAAAAA&#10;AAAAAAAAAKECAABkcnMvZG93bnJldi54bWxQSwUGAAAAAAQABAD5AAAAlQMAAAAA&#10;" strokeweight="2pt"/>
            <v:line id="Shape 1073741856" o:spid="_x0000_s1052" style="position:absolute;visibility:visible;mso-wrap-style:square" from="4703,21068" to="16929,3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YD6sPygAAAOMAAAAPAAAA&#10;AAAAAAAAAAAAAKECAABkcnMvZG93bnJldi54bWxQSwUGAAAAAAQABAD5AAAAmAMAAAAA&#10;"/>
            <v:line id="Shape 1073741857" o:spid="_x0000_s1053" style="position:absolute;visibility:visible;mso-wrap-style:square" from="7606,18205" to="16458,1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3Qw6UygAAAOMAAAAPAAAA&#10;AAAAAAAAAAAAAKECAABkcnMvZG93bnJldi54bWxQSwUGAAAAAAQABAD5AAAAmAMAAAAA&#10;"/>
            <v:line id="Shape 1073741858" o:spid="_x0000_s1054" style="position:absolute;visibility:visible;mso-wrap-style:square" from="22274,7721" to="31217,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6Kms8csAAADjAAAADwAA&#10;AAAAAAAAAAAAAAChAgAAZHJzL2Rvd25yZXYueG1sUEsFBgAAAAAEAAQA+QAAAJkDAAAAAA==&#10;" strokeweight="2pt"/>
            <v:line id="Shape 1073741859" o:spid="_x0000_s1055" style="position:absolute;flip:y;visibility:visible;mso-wrap-style:square" from="22274,18964" to="47849,2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3uINgygAAAOMAAAAPAAAA&#10;AAAAAAAAAAAAAKECAABkcnMvZG93bnJldi54bWxQSwUGAAAAAAQABAD5AAAAmAMAAAAA&#10;"/>
            <v:group id="Group 1073741862" o:spid="_x0000_s1056" style="position:absolute;left:33453;top:25349;width:19156;height:5518" coordsize="19156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5vcR/IAAAA&#10;4wAAAA8AAAAAAAAAAAAAAAAAqgIAAGRycy9kb3ducmV2LnhtbFBLBQYAAAAABAAEAPoAAACfAwAA&#10;AAA=&#10;">
              <v:rect id="Shape 1073741860" o:spid="_x0000_s1057" style="position:absolute;width:19156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dy8oA&#10;AADjAAAADwAAAGRycy9kb3ducmV2LnhtbESPQW/CMAyF75P4D5GRdhspGwJUCIixTuywA2Pb3UpM&#10;W9E4VZNB2a/Hh0k72n5+733Lde8bdaYu1oENjEcZKGIbXM2lga/P14c5qJiQHTaBycCVIqxXg7sl&#10;5i5c+IPOh1QqMeGYo4EqpTbXOtqKPMZRaInldgydxyRjV2rX4UXMfaMfs2yqPdYsCRW2tK3Ing4/&#10;3sAe8WX/u7P2ubi+TwrafhcUGmPuh/1mASpRn/7Ff99vTupns6fZZDyfCoUwyQL06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Gt3cvKAAAA4wAAAA8AAAAAAAAAAAAAAAAAmAIA&#10;AGRycy9kb3ducmV2LnhtbFBLBQYAAAAABAAEAPUAAACPAwAAAAA=&#10;" strokecolor="white">
                <v:stroke joinstyle="round"/>
              </v:rect>
              <v:rect id="Shape 1073741861" o:spid="_x0000_s1058" style="position:absolute;width:19156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MWMcA&#10;AADjAAAADwAAAGRycy9kb3ducmV2LnhtbERPX2vCMBB/H/gdwgl7m2nn0NIZRcYEYTBp9QMcza0p&#10;NpeSRK379MtgsMf7/b/VZrS9uJIPnWMF+SwDQdw43XGr4HTcPRUgQkTW2DsmBXcKsFlPHlZYanfj&#10;iq51bEUK4VCiAhPjUEoZGkMWw8wNxIn7ct5iTKdvpfZ4S+G2l89ZtpAWO04NBgd6M9Sc64tV8H5y&#10;h4/d/PO7OAaHF2OrQ+0rpR6n4/YVRKQx/ov/3Hud5mfL+fIlLxY5/P6UAJ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DTFj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Ввод в эксплуатацию</w:t>
                      </w:r>
                    </w:p>
                  </w:txbxContent>
                </v:textbox>
              </v:rect>
            </v:group>
            <v:group id="Group 1073741865" o:spid="_x0000_s1059" style="position:absolute;left:44945;top:13256;width:5807;height:5708" coordsize="5807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GG6WvIAAAA&#10;4wAAAA8AAAAAAAAAAAAAAAAAqgIAAGRycy9kb3ducmV2LnhtbFBLBQYAAAAABAAEAPoAAACfAwAA&#10;AAA=&#10;">
              <v:oval id="Shape 1073741863" o:spid="_x0000_s1060" style="position:absolute;width:5807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Zh8cA&#10;AADjAAAADwAAAGRycy9kb3ducmV2LnhtbERPzUrDQBC+C77DMoI3u4lr0xK7LcUi1IMHo96H7DQJ&#10;zc6G7JjGt3cFweN8/7PZzb5XE42xC2whX2SgiOvgOm4sfLw/361BRUF22AcmC98UYbe9vtpg6cKF&#10;32iqpFEphGOJFlqRodQ61i15jIswECfuFEaPks6x0W7ESwr3vb7PskJ77Dg1tDjQU0v1ufryFg7N&#10;viombWRpToejLM+fry8mt/b2Zt4/ghKa5V/85z66ND9bmdVDvi4M/P6UAN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d2YfHAAAA4wAAAA8AAAAAAAAAAAAAAAAAmAIAAGRy&#10;cy9kb3ducmV2LnhtbFBLBQYAAAAABAAEAPUAAACMAwAAAAA=&#10;"/>
              <v:rect id="Shape 1073741864" o:spid="_x0000_s1061" style="position:absolute;left:850;top:835;width:4106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vwMcA&#10;AADjAAAADwAAAGRycy9kb3ducmV2LnhtbERP3WrCMBS+H+wdwhl4N1N/0FKNMobCYDBp9QEOzVlT&#10;1pyUJGrd0y8Dwcvz/Z/1drCduJAPrWMFk3EGgrh2uuVGwem4f81BhIissXNMCm4UYLt5flpjod2V&#10;S7pUsREphEOBCkyMfSFlqA1ZDGPXEyfu23mLMZ2+kdrjNYXbTk6zbCEttpwaDPb0bqj+qc5Wwe7k&#10;Dp/72ddvfgwOz8aWh8qXSo1ehrcViEhDfIjv7g+d5mfL2XI+yRdz+P8pAS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078D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v:group>
            <v:line id="Shape 1073741866" o:spid="_x0000_s1062" style="position:absolute;visibility:visible;mso-wrap-style:square" from="37033,7729" to="47849,1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XpcUAAADjAAAADwAAAGRycy9kb3ducmV2LnhtbERPzYrCMBC+L/gOYQRva6rrVqlGEaHi&#10;TbZ68TY2Y1tsJqXJan17Iwge5/ufxaoztbhR6yrLCkbDCARxbnXFhYLjIf2egXAeWWNtmRQ8yMFq&#10;2ftaYKLtnf/olvlChBB2CSoovW8SKV1ekkE3tA1x4C62NejD2RZSt3gP4aaW4yiKpcGKQ0OJDW1K&#10;yq/Zv1FwPR1/0+1+ow91ttbnIvWn80UrNeh36zkIT53/iN/unQ7zo+nPdDKaxTG8fgoA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ZXpcUAAADjAAAADwAAAAAAAAAA&#10;AAAAAAChAgAAZHJzL2Rvd25yZXYueG1sUEsFBgAAAAAEAAQA+QAAAJMDAAAAAA==&#10;" strokeweight="2pt"/>
            <v:line id="Shape 1073741867" o:spid="_x0000_s1063" style="position:absolute;flip:y;visibility:visible;mso-wrap-style:square" from="22274,16110" to="44945,1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nB3g0ygAAAOMAAAAPAAAA&#10;AAAAAAAAAAAAAKECAABkcnMvZG93bnJldi54bWxQSwUGAAAAAAQABAD5AAAAmAMAAAAA&#10;"/>
            <v:group id="Group 1073741870" o:spid="_x0000_s1064" style="position:absolute;left:28988;top:287;width:17729;height:3753" coordsize="17729,3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BEKNwu&#10;zAAAAOMAAAAPAAAAAAAAAAAAAAAAAKoCAABkcnMvZG93bnJldi54bWxQSwUGAAAAAAQABAD6AAAA&#10;owMAAAAA&#10;">
              <v:rect id="Shape 1073741868" o:spid="_x0000_s1065" style="position:absolute;width:1772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RzcoA&#10;AADjAAAADwAAAGRycy9kb3ducmV2LnhtbESPQW/CMAyF75P4D5GRdhspGwJUCIixTuywA2Pb3UpM&#10;W9E4VZNB2a/Hh0k72u/5vc/Lde8bdaYu1oENjEcZKGIbXM2lga/P14c5qJiQHTaBycCVIqxXg7sl&#10;5i5c+IPOh1QqCeGYo4EqpTbXOtqKPMZRaIlFO4bOY5KxK7Xr8CLhvtGPWTbVHmuWhgpb2lZkT4cf&#10;b2CP+LL/3Vn7XFzfJwVtvwsKjTH3w36zAJWoT//mv+s3J/jZ7Gk2Gc+nAi0/yQL06gY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/b0c3KAAAA4wAAAA8AAAAAAAAAAAAAAAAAmAIA&#10;AGRycy9kb3ducmV2LnhtbFBLBQYAAAAABAAEAPUAAACPAwAAAAA=&#10;" strokecolor="white">
                <v:stroke joinstyle="round"/>
              </v:rect>
              <v:rect id="Shape 1073741869" o:spid="_x0000_s1066" style="position:absolute;width:17729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AXscA&#10;AADjAAAADwAAAGRycy9kb3ducmV2LnhtbERPX2vCMBB/H/gdwgl7m6k6tKtGkTFhMJi0+gGO5tYU&#10;m0tJonb79Mtg4OP9/t96O9hOXMmH1rGC6SQDQVw73XKj4HTcP+UgQkTW2DkmBd8UYLsZPayx0O7G&#10;JV2r2IgUwqFABSbGvpAy1IYshonriRP35bzFmE7fSO3xlsJtJ2dZtpAWW04NBnt6NVSfq4tV8HZy&#10;h4/9/PMnPwaHF2PLQ+VLpR7Hw24FItIQ7+J/97tO87PlfPk8zRcv8PdTA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1QF7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Строительство крематория</w:t>
                      </w:r>
                    </w:p>
                  </w:txbxContent>
                </v:textbox>
              </v:rect>
            </v:group>
            <v:group id="Group 1073741873" o:spid="_x0000_s1067" style="position:absolute;left:9603;width:17803;height:3712" coordsize="17803,3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T6QlnIAAAA&#10;4wAAAA8AAAAAAAAAAAAAAAAAqgIAAGRycy9kb3ducmV2LnhtbFBLBQYAAAAABAAEAPoAAACfAwAA&#10;AAA=&#10;">
              <v:rect id="Shape 1073741871" o:spid="_x0000_s1068" style="position:absolute;width:17803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ujccA&#10;AADjAAAADwAAAGRycy9kb3ducmV2LnhtbERPO2/CMBDeK/EfrKvUrTgB1KAUg3gE0YGB0nY/2dck&#10;anyOYhcCvx5XqsR43/tmi9424kSdrx0rSIcJCGLtTM2lgs+P7fMUhA/IBhvHpOBCHhbzwcMMc+PO&#10;/E6nYyhFDGGfo4IqhDaX0uuKLPqha4kj9+06iyGeXSlNh+cYbhs5SpIXabHm2FBhS+uK9M/x1yo4&#10;IG4O153Wq+KynxS0/irINUo9PfbLVxCB+nAX/7vfTJyfZONskk6zFP5+igD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47o3HAAAA4wAAAA8AAAAAAAAAAAAAAAAAmAIAAGRy&#10;cy9kb3ducmV2LnhtbFBLBQYAAAAABAAEAPUAAACMAwAAAAA=&#10;" strokecolor="white">
                <v:stroke joinstyle="round"/>
              </v:rect>
              <v:rect id="Shape 1073741872" o:spid="_x0000_s1069" style="position:absolute;width:17803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E8s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/IF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IRPL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Формирование команды проекта </w:t>
                      </w:r>
                    </w:p>
                  </w:txbxContent>
                </v:textbox>
              </v:rect>
            </v:group>
            <v:group id="Group 1073741876" o:spid="_x0000_s1070" style="position:absolute;left:22274;top:11593;width:18183;height:4768" coordsize="18183,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SN4cHIAAAA&#10;4wAAAA8AAAAAAAAAAAAAAAAAqgIAAGRycy9kb3ducmV2LnhtbFBLBQYAAAAABAAEAPoAAACfAwAA&#10;AAA=&#10;">
              <v:rect id="Shape 1073741874" o:spid="_x0000_s1071" style="position:absolute;width:18183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NFccA&#10;AADjAAAADwAAAGRycy9kb3ducmV2LnhtbERPO2/CMBDeK/EfrKvUrTi0EUEpBlGaig4MPPeTfU2i&#10;xucodiH01+NKSIz3vW86720jTtT52rGC0TABQaydqblUcNh/Pk9A+IBssHFMCi7kYT4bPEwxN+7M&#10;WzrtQiliCPscFVQhtLmUXldk0Q9dSxy5b9dZDPHsSmk6PMdw28iXJBlLizXHhgpbWlakf3a/VsEG&#10;8WPzt9L6vbis04KWx4Jco9TTY794AxGoD3fxzf1l4vwke83S0SRL4f+nCI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PTRXHAAAA4wAAAA8AAAAAAAAAAAAAAAAAmAIAAGRy&#10;cy9kb3ducmV2LnhtbFBLBQYAAAAABAAEAPUAAACMAwAAAAA=&#10;" strokecolor="white">
                <v:stroke joinstyle="round"/>
              </v:rect>
              <v:rect id="Shape 1073741875" o:spid="_x0000_s1072" style="position:absolute;width:18183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chscA&#10;AADjAAAADwAAAGRycy9kb3ducmV2LnhtbERPX2vCMBB/H+w7hBN8m6lzW0s1yhgKg8Gk1Q9wNGdT&#10;bC4lidrt0y+DwR7v9/9Wm9H24ko+dI4VzGcZCOLG6Y5bBcfD7qEAESKyxt4xKfiiAJv1/d0KS+1u&#10;XNG1jq1IIRxKVGBiHEopQ2PIYpi5gThxJ+ctxnT6VmqPtxRue/mYZS/SYsepweBAb4aac32xCrZH&#10;t//YLT6/i0NweDG22te+Umo6GV+XICKN8V/8537XaX6WL/KneZE/w+9PCQC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h3Ib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D7338E" w:rsidRDefault="00D7338E" w:rsidP="001B0B48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Оформление земли, покупка оборудования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1B0B48" w:rsidRDefault="001B0B48" w:rsidP="004425A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1B0B48" w:rsidRPr="00E441C8" w:rsidRDefault="001B0B48" w:rsidP="004425A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  <w:vertAlign w:val="superscript"/>
        </w:rPr>
      </w:pPr>
      <w:r w:rsidRPr="001B0B48">
        <w:rPr>
          <w:color w:val="000000"/>
          <w:spacing w:val="4"/>
          <w:sz w:val="28"/>
          <w:szCs w:val="28"/>
        </w:rPr>
        <w:t>Рис. 3.2. Сетевой график проекта</w:t>
      </w:r>
      <w:r w:rsidR="00E441C8">
        <w:rPr>
          <w:color w:val="000000"/>
          <w:spacing w:val="4"/>
          <w:sz w:val="28"/>
          <w:szCs w:val="28"/>
          <w:vertAlign w:val="superscript"/>
        </w:rPr>
        <w:t>*</w:t>
      </w:r>
    </w:p>
    <w:p w:rsidR="001B0B48" w:rsidRDefault="00E441C8" w:rsidP="004425A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3"/>
          <w:szCs w:val="23"/>
        </w:rPr>
        <w:t>*- в номере рисунка цифра 3 означает 3 главу, а цифра 2 –второй рисунок в данной главе.</w:t>
      </w:r>
    </w:p>
    <w:p w:rsidR="00E441C8" w:rsidRDefault="00E441C8" w:rsidP="004425AB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5464EF" w:rsidRPr="005464EF" w:rsidRDefault="0029578F" w:rsidP="004425A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3) </w:t>
      </w:r>
      <w:r w:rsidR="005464EF" w:rsidRPr="005464EF">
        <w:rPr>
          <w:color w:val="000000"/>
          <w:spacing w:val="4"/>
          <w:sz w:val="28"/>
          <w:szCs w:val="28"/>
        </w:rPr>
        <w:t xml:space="preserve">Таблицы набираются единообразно по всему тексту. </w:t>
      </w:r>
      <w:r w:rsidR="005464EF" w:rsidRPr="005464EF">
        <w:rPr>
          <w:sz w:val="28"/>
          <w:szCs w:val="28"/>
        </w:rPr>
        <w:t xml:space="preserve"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</w:p>
    <w:p w:rsidR="005464EF" w:rsidRPr="00582BE4" w:rsidRDefault="005464EF" w:rsidP="00582BE4">
      <w:pPr>
        <w:shd w:val="clear" w:color="auto" w:fill="FFFFFF"/>
        <w:ind w:firstLine="709"/>
        <w:jc w:val="both"/>
      </w:pPr>
      <w:r w:rsidRPr="005464EF">
        <w:rPr>
          <w:sz w:val="28"/>
          <w:szCs w:val="28"/>
        </w:rPr>
        <w:t xml:space="preserve">Все таблицы нумеруются. Нумерация </w:t>
      </w:r>
      <w:r w:rsidR="00E441C8">
        <w:rPr>
          <w:sz w:val="28"/>
          <w:szCs w:val="28"/>
        </w:rPr>
        <w:t>–</w:t>
      </w:r>
      <w:r w:rsidRPr="005464EF">
        <w:rPr>
          <w:sz w:val="28"/>
          <w:szCs w:val="28"/>
        </w:rPr>
        <w:t xml:space="preserve"> </w:t>
      </w:r>
      <w:r w:rsidR="00E441C8">
        <w:rPr>
          <w:sz w:val="28"/>
          <w:szCs w:val="28"/>
        </w:rPr>
        <w:t>в пределах главы:</w:t>
      </w:r>
      <w:r w:rsidRPr="005464EF">
        <w:rPr>
          <w:sz w:val="28"/>
          <w:szCs w:val="28"/>
        </w:rPr>
        <w:t xml:space="preserve"> номер таблицы состоит из номера раздела и порядкового номера внутри раздела, разделенных точкой (например, Таблица 1.2). Название таб</w:t>
      </w:r>
      <w:r w:rsidR="00E441C8">
        <w:rPr>
          <w:sz w:val="28"/>
          <w:szCs w:val="28"/>
        </w:rPr>
        <w:t>лицы помещают над таблицей</w:t>
      </w:r>
      <w:r w:rsidRPr="005464EF">
        <w:rPr>
          <w:sz w:val="28"/>
          <w:szCs w:val="28"/>
        </w:rPr>
        <w:t>, без абзацного отступа в одну строку с ее номером через тире</w:t>
      </w:r>
      <w:r w:rsidRPr="005464EF">
        <w:rPr>
          <w:color w:val="000000"/>
          <w:sz w:val="28"/>
          <w:szCs w:val="28"/>
        </w:rPr>
        <w:t xml:space="preserve">. </w:t>
      </w:r>
      <w:r w:rsidRPr="005464EF">
        <w:rPr>
          <w:sz w:val="28"/>
          <w:szCs w:val="28"/>
        </w:rPr>
        <w:t>Точка в конце названия не ставится.</w:t>
      </w:r>
      <w:r w:rsidR="00D7338E">
        <w:rPr>
          <w:sz w:val="28"/>
          <w:szCs w:val="28"/>
        </w:rPr>
        <w:t xml:space="preserve"> </w:t>
      </w:r>
      <w:r w:rsidRPr="005464EF">
        <w:rPr>
          <w:sz w:val="28"/>
          <w:szCs w:val="28"/>
        </w:rPr>
        <w:t>Таблица должна быть обязательно выровнена по центру страницы. Интервал между строк одинарный</w:t>
      </w:r>
      <w:r w:rsidRPr="005464EF">
        <w:t>.</w:t>
      </w:r>
    </w:p>
    <w:p w:rsidR="00F503ED" w:rsidRDefault="00F503ED" w:rsidP="00E441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9"/>
        </w:rPr>
      </w:pPr>
    </w:p>
    <w:p w:rsidR="005464EF" w:rsidRPr="005464EF" w:rsidRDefault="00E441C8" w:rsidP="00E441C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9"/>
        </w:rPr>
      </w:pPr>
      <w:r w:rsidRPr="00E441C8">
        <w:rPr>
          <w:color w:val="000000"/>
          <w:sz w:val="28"/>
          <w:szCs w:val="29"/>
        </w:rPr>
        <w:t>Пример оформления таблицы:</w:t>
      </w:r>
    </w:p>
    <w:p w:rsidR="00E441C8" w:rsidRPr="00E441C8" w:rsidRDefault="00E441C8" w:rsidP="00E441C8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E441C8">
        <w:rPr>
          <w:rFonts w:eastAsia="Arial Unicode MS"/>
          <w:color w:val="000000"/>
          <w:sz w:val="28"/>
          <w:szCs w:val="28"/>
          <w:u w:color="000000"/>
          <w:lang w:eastAsia="en-US"/>
        </w:rPr>
        <w:t>Таблица 2.1</w:t>
      </w:r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>.</w:t>
      </w:r>
      <w:r w:rsidRPr="00E441C8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– Источники финансирования благоустройства мест захоронения</w:t>
      </w: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38"/>
        <w:gridCol w:w="2176"/>
        <w:gridCol w:w="1572"/>
        <w:gridCol w:w="1572"/>
        <w:gridCol w:w="1572"/>
      </w:tblGrid>
      <w:tr w:rsidR="00E441C8" w:rsidRPr="00E441C8" w:rsidTr="00E441C8">
        <w:trPr>
          <w:trHeight w:val="23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E441C8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Мероприятие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E441C8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Организации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2019</w:t>
            </w:r>
          </w:p>
        </w:tc>
      </w:tr>
      <w:tr w:rsidR="00E441C8" w:rsidRPr="00E441C8" w:rsidTr="00E441C8">
        <w:trPr>
          <w:trHeight w:val="20"/>
        </w:trPr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E441C8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Организация и содержание мест захоронения в городе Нижнем Новгороде</w:t>
            </w:r>
            <w: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E441C8" w:rsidRPr="00E441C8" w:rsidRDefault="00E441C8" w:rsidP="00E441C8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E441C8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Всего, в том числе: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10000000,00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10000000,00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10000000,00</w:t>
            </w:r>
          </w:p>
        </w:tc>
      </w:tr>
      <w:tr w:rsidR="00E441C8" w:rsidRPr="00E441C8" w:rsidTr="00582BE4">
        <w:trPr>
          <w:trHeight w:val="1944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E441C8" w:rsidRPr="00E441C8" w:rsidRDefault="00E441C8" w:rsidP="00E441C8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E441C8">
            <w:pPr>
              <w:jc w:val="both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Департамент благоустройства и дорожного хозяйства администрации города Нижнего Новгорода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41C8" w:rsidRPr="00E441C8" w:rsidRDefault="00E441C8" w:rsidP="00E441C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-</w:t>
            </w:r>
          </w:p>
        </w:tc>
      </w:tr>
      <w:tr w:rsidR="00E441C8" w:rsidRPr="00E441C8" w:rsidTr="00582BE4">
        <w:trPr>
          <w:trHeight w:val="260"/>
        </w:trPr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vAlign w:val="center"/>
            <w:hideMark/>
          </w:tcPr>
          <w:p w:rsidR="00E441C8" w:rsidRPr="00E441C8" w:rsidRDefault="00E441C8" w:rsidP="00E441C8">
            <w:pPr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582BE4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МКУ «УМК НН»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582BE4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10000000,00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582BE4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10000000,00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41C8" w:rsidRPr="00E441C8" w:rsidRDefault="00E441C8" w:rsidP="00582BE4">
            <w:pPr>
              <w:jc w:val="center"/>
              <w:outlineLvl w:val="1"/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</w:pPr>
            <w:r w:rsidRPr="00E441C8">
              <w:rPr>
                <w:rFonts w:eastAsia="Arial Unicode MS" w:cs="Arial Unicode MS"/>
                <w:color w:val="000000"/>
                <w:sz w:val="24"/>
                <w:szCs w:val="24"/>
                <w:u w:color="000000"/>
              </w:rPr>
              <w:t>10000000,00</w:t>
            </w:r>
          </w:p>
        </w:tc>
      </w:tr>
    </w:tbl>
    <w:p w:rsidR="005464EF" w:rsidRPr="005464EF" w:rsidRDefault="00E441C8" w:rsidP="005464E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3"/>
          <w:szCs w:val="23"/>
        </w:rPr>
        <w:t>*- в номере таблицы цифра 2 означает, что таблица дана во 2 главе, а цифра 1 – что таблица является первой в данной главе.</w:t>
      </w:r>
    </w:p>
    <w:p w:rsidR="00E441C8" w:rsidRDefault="00E441C8" w:rsidP="005464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64EF" w:rsidRPr="005464EF" w:rsidRDefault="00E441C8" w:rsidP="005464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sz w:val="28"/>
          <w:szCs w:val="28"/>
        </w:rPr>
        <w:t>Материал в отчете должен излагаться грамотно, простым литературным языком, не должен содержать повторений, общих мест и перегрузок его цитатами. Недопустим</w:t>
      </w:r>
      <w:r w:rsidR="00582BE4">
        <w:rPr>
          <w:sz w:val="28"/>
          <w:szCs w:val="28"/>
        </w:rPr>
        <w:t>о простое копирование нормативных документов и учебной литературы</w:t>
      </w:r>
      <w:r>
        <w:rPr>
          <w:sz w:val="28"/>
          <w:szCs w:val="28"/>
        </w:rPr>
        <w:t xml:space="preserve">. </w:t>
      </w:r>
      <w:r w:rsidR="00582BE4">
        <w:rPr>
          <w:sz w:val="28"/>
          <w:szCs w:val="28"/>
        </w:rPr>
        <w:t>Названия</w:t>
      </w:r>
      <w:r>
        <w:rPr>
          <w:sz w:val="28"/>
          <w:szCs w:val="28"/>
        </w:rPr>
        <w:t xml:space="preserve">  глав и параграфов должны быть ясными, четкими, предельно сжатыми по форме, отражающими наиболее полную сущность и содержание рассматриваемых в них вопросов. Схемы, графики и таблицы должны быть органически увязаны с текстом глав и параграфов</w:t>
      </w:r>
      <w:r w:rsidR="00582BE4">
        <w:rPr>
          <w:sz w:val="28"/>
          <w:szCs w:val="28"/>
        </w:rPr>
        <w:t xml:space="preserve"> отчета</w:t>
      </w:r>
      <w:r>
        <w:rPr>
          <w:sz w:val="28"/>
          <w:szCs w:val="28"/>
        </w:rPr>
        <w:t>, иметь соответствующие пояснения и ссылки в тексте основной части.</w:t>
      </w:r>
    </w:p>
    <w:p w:rsidR="00683627" w:rsidRPr="00683627" w:rsidRDefault="00683627" w:rsidP="00683627">
      <w:pPr>
        <w:ind w:firstLine="709"/>
        <w:jc w:val="both"/>
        <w:rPr>
          <w:sz w:val="28"/>
          <w:szCs w:val="28"/>
        </w:rPr>
      </w:pPr>
      <w:r w:rsidRPr="00683627">
        <w:rPr>
          <w:sz w:val="28"/>
          <w:szCs w:val="28"/>
        </w:rPr>
        <w:t>В список литературы должны быть включены</w:t>
      </w:r>
      <w:r>
        <w:rPr>
          <w:sz w:val="28"/>
          <w:szCs w:val="28"/>
        </w:rPr>
        <w:t xml:space="preserve"> все источники, которые были использованы при написании отчета по практике</w:t>
      </w:r>
      <w:r w:rsidRPr="00683627">
        <w:rPr>
          <w:sz w:val="28"/>
          <w:szCs w:val="28"/>
        </w:rPr>
        <w:t>.</w:t>
      </w:r>
    </w:p>
    <w:p w:rsidR="00683627" w:rsidRPr="00683627" w:rsidRDefault="00683627" w:rsidP="00683627">
      <w:pPr>
        <w:ind w:firstLine="709"/>
        <w:jc w:val="both"/>
        <w:rPr>
          <w:sz w:val="28"/>
          <w:szCs w:val="28"/>
        </w:rPr>
      </w:pPr>
      <w:r w:rsidRPr="00683627">
        <w:rPr>
          <w:sz w:val="28"/>
          <w:szCs w:val="28"/>
        </w:rPr>
        <w:t>Список использованной литературы помещается после основно</w:t>
      </w:r>
      <w:r>
        <w:rPr>
          <w:sz w:val="28"/>
          <w:szCs w:val="28"/>
        </w:rPr>
        <w:t>го текста отчета</w:t>
      </w:r>
      <w:r w:rsidRPr="00683627">
        <w:rPr>
          <w:sz w:val="28"/>
          <w:szCs w:val="28"/>
        </w:rPr>
        <w:t>.</w:t>
      </w:r>
    </w:p>
    <w:p w:rsidR="00683627" w:rsidRPr="00683627" w:rsidRDefault="00683627" w:rsidP="00683627">
      <w:pPr>
        <w:ind w:firstLine="709"/>
        <w:jc w:val="both"/>
        <w:rPr>
          <w:sz w:val="28"/>
          <w:szCs w:val="28"/>
        </w:rPr>
      </w:pPr>
      <w:r w:rsidRPr="00683627">
        <w:rPr>
          <w:sz w:val="28"/>
          <w:szCs w:val="28"/>
        </w:rPr>
        <w:t>Литература располагается следующим образом:</w:t>
      </w:r>
    </w:p>
    <w:p w:rsidR="00F503ED" w:rsidRPr="00F503ED" w:rsidRDefault="00F503ED" w:rsidP="00F503ED">
      <w:pPr>
        <w:pStyle w:val="a3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F503ED">
        <w:rPr>
          <w:color w:val="000000"/>
          <w:sz w:val="28"/>
          <w:szCs w:val="28"/>
        </w:rPr>
        <w:t xml:space="preserve">нормативные акты; </w:t>
      </w:r>
    </w:p>
    <w:p w:rsidR="00F503ED" w:rsidRPr="00F503ED" w:rsidRDefault="00F503ED" w:rsidP="00F503ED">
      <w:pPr>
        <w:pStyle w:val="a3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F503ED">
        <w:rPr>
          <w:color w:val="000000"/>
          <w:sz w:val="28"/>
          <w:szCs w:val="28"/>
        </w:rPr>
        <w:t xml:space="preserve">книги; </w:t>
      </w:r>
    </w:p>
    <w:p w:rsidR="00F503ED" w:rsidRPr="00F503ED" w:rsidRDefault="00F503ED" w:rsidP="00F503ED">
      <w:pPr>
        <w:pStyle w:val="a3"/>
        <w:numPr>
          <w:ilvl w:val="0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 w:rsidRPr="00F503ED">
        <w:rPr>
          <w:color w:val="000000"/>
          <w:sz w:val="28"/>
          <w:szCs w:val="28"/>
        </w:rPr>
        <w:t xml:space="preserve">печатная периодика; </w:t>
      </w:r>
    </w:p>
    <w:p w:rsidR="00F503ED" w:rsidRDefault="00F503ED" w:rsidP="00F503E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3627" w:rsidRPr="00F503ED">
        <w:rPr>
          <w:sz w:val="28"/>
          <w:szCs w:val="28"/>
        </w:rPr>
        <w:t>атериалы хозяйствующих</w:t>
      </w:r>
      <w:r>
        <w:rPr>
          <w:sz w:val="28"/>
          <w:szCs w:val="28"/>
        </w:rPr>
        <w:t xml:space="preserve"> субъектов в алфавитном порядке;</w:t>
      </w:r>
    </w:p>
    <w:p w:rsidR="00F503ED" w:rsidRPr="00F503ED" w:rsidRDefault="00F503ED" w:rsidP="00F503E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503ED">
        <w:rPr>
          <w:color w:val="000000"/>
          <w:sz w:val="28"/>
          <w:szCs w:val="28"/>
        </w:rPr>
        <w:t xml:space="preserve">источники на электронных носителях локального доступа; </w:t>
      </w:r>
    </w:p>
    <w:p w:rsidR="00F503ED" w:rsidRPr="00F503ED" w:rsidRDefault="00F503ED" w:rsidP="00F503ED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503ED">
        <w:rPr>
          <w:color w:val="000000"/>
          <w:sz w:val="28"/>
          <w:szCs w:val="28"/>
        </w:rPr>
        <w:t>источники на электронных носителях удаленного доступа (т.е. интернет-источники).</w:t>
      </w:r>
    </w:p>
    <w:p w:rsidR="005464EF" w:rsidRDefault="00683627" w:rsidP="00F503ED">
      <w:pPr>
        <w:ind w:firstLine="709"/>
        <w:jc w:val="both"/>
        <w:rPr>
          <w:sz w:val="28"/>
          <w:szCs w:val="28"/>
        </w:rPr>
      </w:pPr>
      <w:r w:rsidRPr="00683627">
        <w:rPr>
          <w:sz w:val="28"/>
          <w:szCs w:val="28"/>
        </w:rPr>
        <w:t>Все указанные материалы расположены по алфавиту фамилий</w:t>
      </w:r>
      <w:r>
        <w:rPr>
          <w:sz w:val="28"/>
          <w:szCs w:val="28"/>
        </w:rPr>
        <w:t xml:space="preserve"> авто</w:t>
      </w:r>
      <w:r w:rsidRPr="00683627">
        <w:rPr>
          <w:sz w:val="28"/>
          <w:szCs w:val="28"/>
        </w:rPr>
        <w:t>ров и заглавий с учетом последующих втор</w:t>
      </w:r>
      <w:r>
        <w:rPr>
          <w:sz w:val="28"/>
          <w:szCs w:val="28"/>
        </w:rPr>
        <w:t>ых, третьих и т.д. букв. Нумера</w:t>
      </w:r>
      <w:r w:rsidRPr="00683627">
        <w:rPr>
          <w:sz w:val="28"/>
          <w:szCs w:val="28"/>
        </w:rPr>
        <w:t>ция документов в списке должна быть сплошной от начала до конца.</w:t>
      </w:r>
      <w:r w:rsidR="00F503ED">
        <w:rPr>
          <w:sz w:val="28"/>
          <w:szCs w:val="28"/>
        </w:rPr>
        <w:t xml:space="preserve"> </w:t>
      </w:r>
      <w:r w:rsidR="005464EF" w:rsidRPr="005464EF">
        <w:rPr>
          <w:sz w:val="28"/>
          <w:szCs w:val="28"/>
        </w:rPr>
        <w:t xml:space="preserve">В </w:t>
      </w:r>
      <w:r w:rsidR="00F503ED">
        <w:rPr>
          <w:sz w:val="28"/>
          <w:szCs w:val="28"/>
        </w:rPr>
        <w:t>списке литературы</w:t>
      </w:r>
      <w:r w:rsidR="005464EF" w:rsidRPr="005464EF">
        <w:rPr>
          <w:sz w:val="28"/>
          <w:szCs w:val="28"/>
        </w:rPr>
        <w:t xml:space="preserve"> сначала идут источники на русском языке, а потом - на иностранных языках (так же в алфавитном порядке).</w:t>
      </w:r>
    </w:p>
    <w:p w:rsidR="00605AC4" w:rsidRPr="00F503ED" w:rsidRDefault="00605AC4" w:rsidP="00F50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с предписанием вкладывается в </w:t>
      </w:r>
      <w:r w:rsidRPr="00605AC4">
        <w:rPr>
          <w:i/>
          <w:sz w:val="28"/>
          <w:szCs w:val="28"/>
        </w:rPr>
        <w:t>обычную</w:t>
      </w:r>
      <w:r>
        <w:rPr>
          <w:sz w:val="28"/>
          <w:szCs w:val="28"/>
        </w:rPr>
        <w:t xml:space="preserve"> папку-скоросшиватель.</w:t>
      </w:r>
    </w:p>
    <w:p w:rsidR="005464EF" w:rsidRDefault="005464EF" w:rsidP="00212B44">
      <w:pPr>
        <w:jc w:val="center"/>
        <w:rPr>
          <w:b/>
          <w:bCs/>
          <w:sz w:val="32"/>
          <w:szCs w:val="32"/>
        </w:rPr>
      </w:pPr>
    </w:p>
    <w:p w:rsidR="00F503ED" w:rsidRDefault="00F503ED" w:rsidP="00212B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503ED" w:rsidRPr="00747DD7" w:rsidRDefault="00F503ED" w:rsidP="00656702">
      <w:pPr>
        <w:jc w:val="center"/>
        <w:rPr>
          <w:rFonts w:eastAsia="HiddenHorzOCR"/>
          <w:b/>
          <w:sz w:val="32"/>
          <w:szCs w:val="32"/>
        </w:rPr>
      </w:pPr>
      <w:r w:rsidRPr="00747DD7">
        <w:rPr>
          <w:rFonts w:eastAsia="HiddenHorzOCR"/>
          <w:b/>
          <w:sz w:val="32"/>
          <w:szCs w:val="32"/>
        </w:rPr>
        <w:t>П</w:t>
      </w:r>
      <w:r w:rsidR="00656702">
        <w:rPr>
          <w:rFonts w:eastAsia="HiddenHorzOCR"/>
          <w:b/>
          <w:sz w:val="32"/>
          <w:szCs w:val="32"/>
        </w:rPr>
        <w:t>ОРЯДОК ЗАЩИТЫ ОТЧЕТОВ ПО ПРАКТИКЕ</w:t>
      </w:r>
    </w:p>
    <w:p w:rsidR="00F503ED" w:rsidRDefault="00F503ED" w:rsidP="00F503E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56702" w:rsidRDefault="00656702" w:rsidP="00656702">
      <w:pPr>
        <w:ind w:firstLine="709"/>
        <w:jc w:val="both"/>
      </w:pPr>
      <w:r w:rsidRPr="00BA6E31">
        <w:rPr>
          <w:bCs/>
          <w:sz w:val="28"/>
          <w:szCs w:val="28"/>
        </w:rPr>
        <w:t>После прохождения практи</w:t>
      </w:r>
      <w:r>
        <w:rPr>
          <w:bCs/>
          <w:sz w:val="28"/>
          <w:szCs w:val="28"/>
        </w:rPr>
        <w:t>ки магистранты представляют на К</w:t>
      </w:r>
      <w:r w:rsidRPr="00BA6E31">
        <w:rPr>
          <w:bCs/>
          <w:sz w:val="28"/>
          <w:szCs w:val="28"/>
        </w:rPr>
        <w:t>афедру</w:t>
      </w:r>
      <w:r>
        <w:rPr>
          <w:bCs/>
          <w:sz w:val="28"/>
          <w:szCs w:val="28"/>
        </w:rPr>
        <w:t xml:space="preserve">  менеджмента и государственного управления отчет по практике, оформленный в соответствии с установленными требованиями, и предписание  на прохождение практики. При этом предписание на прохождение практики должно содержать краткую характеристику студента с базы практики.</w:t>
      </w:r>
      <w:r w:rsidRPr="00656702">
        <w:t xml:space="preserve"> </w:t>
      </w:r>
    </w:p>
    <w:p w:rsidR="00656702" w:rsidRDefault="00656702" w:rsidP="00656702">
      <w:pPr>
        <w:ind w:firstLine="709"/>
        <w:jc w:val="both"/>
        <w:rPr>
          <w:bCs/>
          <w:sz w:val="28"/>
          <w:szCs w:val="28"/>
        </w:rPr>
      </w:pPr>
      <w:r w:rsidRPr="00656702">
        <w:rPr>
          <w:bCs/>
          <w:sz w:val="28"/>
          <w:szCs w:val="28"/>
        </w:rPr>
        <w:t>Отчет и характеристика рассматриваются руководителем практики от Института экономики и предпринимательства. Отчет предварительно оценивается и допускается к защите после проверки его соответствия предъявляемым требованиям.</w:t>
      </w:r>
    </w:p>
    <w:p w:rsidR="00656702" w:rsidRDefault="00656702" w:rsidP="00F503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56702">
        <w:rPr>
          <w:bCs/>
          <w:sz w:val="28"/>
          <w:szCs w:val="28"/>
        </w:rPr>
        <w:t>Защита отчета проводится на кафедре. Процесс защиты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знаний. После защиты руководитель выставляет общую оценку, в которой отражается как качество представленного отчета, так и уровень подготовки магистранта к практической деятельности.</w:t>
      </w:r>
    </w:p>
    <w:p w:rsidR="00F503ED" w:rsidRPr="00F100E8" w:rsidRDefault="00F503ED" w:rsidP="00F503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 xml:space="preserve">Формой промежуточной аттестации по практике является зачет с оценкой. </w:t>
      </w:r>
    </w:p>
    <w:p w:rsidR="00F503ED" w:rsidRPr="00F100E8" w:rsidRDefault="00F503ED" w:rsidP="00F503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По результатам проверки отчетной документации, собеседования, а также учета оценки руководителя от организации-базы практики,  выставляется  оценка. 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F503ED" w:rsidRPr="00F100E8" w:rsidRDefault="00F503ED" w:rsidP="00F503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Магистранты, не выполнившие программу практики по уважительным причинам, направляются на практику вторично в свободное от учебы время.</w:t>
      </w:r>
    </w:p>
    <w:p w:rsidR="00F503ED" w:rsidRPr="00F100E8" w:rsidRDefault="00F503ED" w:rsidP="00F503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0E8">
        <w:rPr>
          <w:bCs/>
          <w:sz w:val="28"/>
          <w:szCs w:val="28"/>
        </w:rPr>
        <w:t>Магистранты, не выполнившие программу практики без уважительных причин или не аттестованные по итогам практик, могут быть отчислены из университета как имеющие академическую задолженность в порядке, предусмотренном Уставом университета.</w:t>
      </w:r>
    </w:p>
    <w:p w:rsidR="00F503ED" w:rsidRDefault="00F503ED" w:rsidP="00F503ED">
      <w:pPr>
        <w:ind w:firstLine="709"/>
        <w:jc w:val="both"/>
        <w:rPr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F503ED">
      <w:pPr>
        <w:jc w:val="center"/>
        <w:rPr>
          <w:b/>
          <w:bCs/>
          <w:sz w:val="28"/>
          <w:szCs w:val="28"/>
        </w:rPr>
      </w:pPr>
    </w:p>
    <w:p w:rsidR="00F503ED" w:rsidRDefault="00F503ED" w:rsidP="00212B44">
      <w:pPr>
        <w:jc w:val="center"/>
        <w:rPr>
          <w:b/>
          <w:bCs/>
          <w:sz w:val="32"/>
          <w:szCs w:val="32"/>
        </w:rPr>
      </w:pPr>
    </w:p>
    <w:p w:rsidR="00717F78" w:rsidRDefault="00717F78" w:rsidP="00212B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D83B87" w:rsidRPr="00212B44" w:rsidRDefault="00D83B87" w:rsidP="00212B44">
      <w:pPr>
        <w:jc w:val="center"/>
        <w:rPr>
          <w:b/>
          <w:bCs/>
          <w:sz w:val="32"/>
          <w:szCs w:val="32"/>
        </w:rPr>
      </w:pPr>
      <w:r w:rsidRPr="003E0DEF">
        <w:rPr>
          <w:b/>
          <w:bCs/>
          <w:sz w:val="32"/>
          <w:szCs w:val="32"/>
        </w:rPr>
        <w:t>У</w:t>
      </w:r>
      <w:r w:rsidR="005121A4">
        <w:rPr>
          <w:b/>
          <w:bCs/>
          <w:sz w:val="32"/>
          <w:szCs w:val="32"/>
        </w:rPr>
        <w:t>ЧЕБНО-МЕТОДИЧЕСКОЕ И ИНФОРМАЦИОННОЕ ОБЕСПЕЧЕНИЕ ПРАКТИКИ</w:t>
      </w:r>
    </w:p>
    <w:p w:rsidR="00212B44" w:rsidRDefault="00212B44" w:rsidP="00212B4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0723E" w:rsidRPr="00212B44" w:rsidRDefault="00D83B87" w:rsidP="00212B44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83B87">
        <w:rPr>
          <w:b/>
          <w:sz w:val="28"/>
          <w:szCs w:val="28"/>
        </w:rPr>
        <w:t>Основная учебная литература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>1. Градостроительный кодекс Российской Федерац</w:t>
      </w:r>
      <w:r>
        <w:rPr>
          <w:sz w:val="28"/>
          <w:szCs w:val="28"/>
        </w:rPr>
        <w:t>ии от 29.12.2004 N 190-ФЗ (в по</w:t>
      </w:r>
      <w:r w:rsidRPr="00212B44">
        <w:rPr>
          <w:sz w:val="28"/>
          <w:szCs w:val="28"/>
        </w:rPr>
        <w:t>следней редакции).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>2.Гражданский кодекс Российской Федерации  от 30</w:t>
      </w:r>
      <w:r>
        <w:rPr>
          <w:sz w:val="28"/>
          <w:szCs w:val="28"/>
        </w:rPr>
        <w:t xml:space="preserve"> ноября 1994 года N 51-ФЗ (в по</w:t>
      </w:r>
      <w:r w:rsidRPr="00212B44">
        <w:rPr>
          <w:sz w:val="28"/>
          <w:szCs w:val="28"/>
        </w:rPr>
        <w:t>следней редакции).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>3.Земельный кодекс Российской Федерации от 25 октября 2001 года</w:t>
      </w:r>
      <w:r>
        <w:rPr>
          <w:sz w:val="28"/>
          <w:szCs w:val="28"/>
        </w:rPr>
        <w:t xml:space="preserve"> N 136-ФЗ (в по</w:t>
      </w:r>
      <w:r w:rsidRPr="00212B44">
        <w:rPr>
          <w:sz w:val="28"/>
          <w:szCs w:val="28"/>
        </w:rPr>
        <w:t>следней редакции).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>4.Жилищный кодекс Российской Федерации от 29.12.2004 N 188-ФЗ (в последней редакции).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>5.Федеральный закон от 6 октября 2003 года № 1</w:t>
      </w:r>
      <w:r>
        <w:rPr>
          <w:sz w:val="28"/>
          <w:szCs w:val="28"/>
        </w:rPr>
        <w:t>31-ФЗ «Об общих принципах  орга</w:t>
      </w:r>
      <w:r w:rsidRPr="00212B44">
        <w:rPr>
          <w:sz w:val="28"/>
          <w:szCs w:val="28"/>
        </w:rPr>
        <w:t>низации местного самоуправления в Российской Федерации» (в последней редакции).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>6.Козлова, Л. С. Административные регламенты: учебное пособие для вузов / Л. С. Козлова. — М. : Изда</w:t>
      </w:r>
      <w:r>
        <w:rPr>
          <w:sz w:val="28"/>
          <w:szCs w:val="28"/>
        </w:rPr>
        <w:t xml:space="preserve">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— 415 с. </w:t>
      </w:r>
      <w:r w:rsidRPr="00212B44">
        <w:rPr>
          <w:sz w:val="28"/>
          <w:szCs w:val="28"/>
        </w:rPr>
        <w:t>Режим доступа: https://www.biblio-online.ru/viewer/6398A04C-6895-4DDA-BC2F-3172E1C64654#page/1</w:t>
      </w:r>
    </w:p>
    <w:p w:rsid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12B44">
        <w:rPr>
          <w:sz w:val="28"/>
          <w:szCs w:val="28"/>
        </w:rPr>
        <w:t>Организация научно-исследовательской работы студентов (магистров): учеб. пособие / В.В. Кукушкина. — М.:ИНФРА-М, 2017. — 264с</w:t>
      </w:r>
      <w:r>
        <w:rPr>
          <w:sz w:val="28"/>
          <w:szCs w:val="28"/>
        </w:rPr>
        <w:t>.</w:t>
      </w:r>
      <w:r w:rsidRPr="00212B44">
        <w:rPr>
          <w:sz w:val="28"/>
          <w:szCs w:val="28"/>
        </w:rPr>
        <w:t xml:space="preserve"> Режим доступа: http://znanium.com/bookread2.php?book=767830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2B44">
        <w:rPr>
          <w:sz w:val="28"/>
          <w:szCs w:val="28"/>
        </w:rPr>
        <w:t>.Основы государственного и муниципального управления (</w:t>
      </w:r>
      <w:proofErr w:type="spellStart"/>
      <w:r w:rsidRPr="00212B44">
        <w:rPr>
          <w:sz w:val="28"/>
          <w:szCs w:val="28"/>
        </w:rPr>
        <w:t>public</w:t>
      </w:r>
      <w:proofErr w:type="spellEnd"/>
      <w:r w:rsidRPr="00212B44">
        <w:rPr>
          <w:sz w:val="28"/>
          <w:szCs w:val="28"/>
        </w:rPr>
        <w:t xml:space="preserve"> </w:t>
      </w:r>
      <w:proofErr w:type="spellStart"/>
      <w:r w:rsidRPr="00212B44">
        <w:rPr>
          <w:sz w:val="28"/>
          <w:szCs w:val="28"/>
        </w:rPr>
        <w:t>administration</w:t>
      </w:r>
      <w:proofErr w:type="spellEnd"/>
      <w:r w:rsidRPr="00212B44">
        <w:rPr>
          <w:sz w:val="28"/>
          <w:szCs w:val="28"/>
        </w:rPr>
        <w:t xml:space="preserve">) : учебник и практикум для академического бакалавриата / Г. А. Меньшикова [и др.] ; под ред. Г. А. Меньшиковой, Н. А. </w:t>
      </w:r>
      <w:proofErr w:type="spellStart"/>
      <w:r w:rsidRPr="00212B44">
        <w:rPr>
          <w:sz w:val="28"/>
          <w:szCs w:val="28"/>
        </w:rPr>
        <w:t>Пруеля</w:t>
      </w:r>
      <w:proofErr w:type="spellEnd"/>
      <w:r w:rsidRPr="00212B44">
        <w:rPr>
          <w:sz w:val="28"/>
          <w:szCs w:val="28"/>
        </w:rPr>
        <w:t xml:space="preserve">. — М. : Издательство </w:t>
      </w:r>
      <w:proofErr w:type="spellStart"/>
      <w:r w:rsidRPr="00212B44">
        <w:rPr>
          <w:sz w:val="28"/>
          <w:szCs w:val="28"/>
        </w:rPr>
        <w:t>Юрайт</w:t>
      </w:r>
      <w:proofErr w:type="spellEnd"/>
      <w:r w:rsidRPr="00212B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2017. — 340 с. </w:t>
      </w:r>
      <w:r w:rsidRPr="00212B44">
        <w:rPr>
          <w:sz w:val="28"/>
          <w:szCs w:val="28"/>
        </w:rPr>
        <w:t>Режим доступа: https://www.biblio-online.ru/viewer/7024C67C-898D-4D50-8A4A-7B356B5FA094#page/1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2B44">
        <w:rPr>
          <w:sz w:val="28"/>
          <w:szCs w:val="28"/>
        </w:rPr>
        <w:t xml:space="preserve">Методы научного познания: учеб. пособие/ С.А. Лебедев. - М.: Альфа-М: ИНФРА-М, 2017. - 272 с. - (Магистратура). Режим доступа: http://znanium.com/bookread2.php?book=884460 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2B44">
        <w:rPr>
          <w:sz w:val="28"/>
          <w:szCs w:val="28"/>
        </w:rPr>
        <w:t xml:space="preserve">. Методы экономических исследований: Учебное пособие / А.М. Орехов. - 2-e изд. - М.: НИЦ Инфра-М, 2013. - 344 с.: 60x90 1/16. - (Высшее образование: Бакалавриат). (переплет) ISBN 978-5-16-005748-4, Режим доступа: http://znanium.com/bookread2.php?book=362627 </w:t>
      </w:r>
    </w:p>
    <w:p w:rsid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2B44">
        <w:rPr>
          <w:sz w:val="28"/>
          <w:szCs w:val="28"/>
        </w:rPr>
        <w:t xml:space="preserve">. Методы социологического исследования: Учебник / В.И. </w:t>
      </w:r>
      <w:proofErr w:type="spellStart"/>
      <w:r w:rsidRPr="00212B44">
        <w:rPr>
          <w:sz w:val="28"/>
          <w:szCs w:val="28"/>
        </w:rPr>
        <w:t>Добреньков</w:t>
      </w:r>
      <w:proofErr w:type="spellEnd"/>
      <w:r w:rsidRPr="00212B44">
        <w:rPr>
          <w:sz w:val="28"/>
          <w:szCs w:val="28"/>
        </w:rPr>
        <w:t>, А.И. Кравченко - М.: ИНФРА-М, 2013. - 768 с.: 60x90 1/16. - (Высшее образование). (п) ISBN 978-5-16-003457-7</w:t>
      </w:r>
    </w:p>
    <w:p w:rsidR="00212B44" w:rsidRDefault="00212B44" w:rsidP="00212B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1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2B44">
        <w:rPr>
          <w:sz w:val="28"/>
          <w:szCs w:val="28"/>
        </w:rPr>
        <w:t>Прокофьев, С. Е. Государственная и муниципальная служба : учебник и практикум для прикладного бакалавриата / С. Е. Прокофьев, С. Г. Еремин ; под ред. И. В. Лобанова. — М. : Изда</w:t>
      </w:r>
      <w:r>
        <w:rPr>
          <w:sz w:val="28"/>
          <w:szCs w:val="28"/>
        </w:rPr>
        <w:t xml:space="preserve">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2016. — 275 с. </w:t>
      </w:r>
      <w:r w:rsidRPr="00212B44">
        <w:rPr>
          <w:sz w:val="28"/>
          <w:szCs w:val="28"/>
        </w:rPr>
        <w:t>Режим доступа: https://www.biblio-online.ru/viewer/62716E93-9BEC-46B1-9F05-6A7D23DE5E7B#page/1</w:t>
      </w:r>
    </w:p>
    <w:p w:rsidR="00D83B87" w:rsidRDefault="00212B44" w:rsidP="00212B44">
      <w:pPr>
        <w:tabs>
          <w:tab w:val="left" w:pos="993"/>
        </w:tabs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12</w:t>
      </w:r>
      <w:r w:rsidR="00BA6E31" w:rsidRPr="00BA6E31">
        <w:rPr>
          <w:rStyle w:val="FontStyle29"/>
          <w:sz w:val="28"/>
          <w:szCs w:val="28"/>
        </w:rPr>
        <w:t xml:space="preserve">. </w:t>
      </w:r>
      <w:proofErr w:type="spellStart"/>
      <w:r w:rsidR="00BA6E31" w:rsidRPr="00BA6E31">
        <w:rPr>
          <w:rStyle w:val="FontStyle29"/>
          <w:sz w:val="28"/>
          <w:szCs w:val="28"/>
        </w:rPr>
        <w:t>Андриади</w:t>
      </w:r>
      <w:proofErr w:type="spellEnd"/>
      <w:r w:rsidR="00BA6E31" w:rsidRPr="00BA6E31">
        <w:rPr>
          <w:rStyle w:val="FontStyle29"/>
          <w:sz w:val="28"/>
          <w:szCs w:val="28"/>
        </w:rPr>
        <w:t xml:space="preserve"> И.П. Основы педагогического мастерства/</w:t>
      </w:r>
      <w:proofErr w:type="spellStart"/>
      <w:r w:rsidR="00BA6E31" w:rsidRPr="00BA6E31">
        <w:rPr>
          <w:rStyle w:val="FontStyle29"/>
          <w:sz w:val="28"/>
          <w:szCs w:val="28"/>
        </w:rPr>
        <w:t>Андриади</w:t>
      </w:r>
      <w:proofErr w:type="spellEnd"/>
      <w:r w:rsidR="00BA6E31" w:rsidRPr="00BA6E31">
        <w:rPr>
          <w:rStyle w:val="FontStyle29"/>
          <w:sz w:val="28"/>
          <w:szCs w:val="28"/>
        </w:rPr>
        <w:t xml:space="preserve"> И.П., 2-е изд. - М.: НИЦ ИНФРА-М, 2016. - 200 с. (В </w:t>
      </w:r>
      <w:r>
        <w:rPr>
          <w:rStyle w:val="FontStyle29"/>
          <w:sz w:val="28"/>
          <w:szCs w:val="28"/>
        </w:rPr>
        <w:t>базе znanium.com)</w:t>
      </w:r>
    </w:p>
    <w:p w:rsidR="00212B44" w:rsidRPr="00212B44" w:rsidRDefault="00212B44" w:rsidP="00212B4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212B44" w:rsidRDefault="00212B44" w:rsidP="003E0DE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83B87" w:rsidRPr="00D83B87" w:rsidRDefault="00D83B87" w:rsidP="003E0DE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83B87">
        <w:rPr>
          <w:b/>
          <w:sz w:val="28"/>
          <w:szCs w:val="28"/>
        </w:rPr>
        <w:t>Дополнительная учебная, научная и методическая литература</w:t>
      </w:r>
    </w:p>
    <w:p w:rsidR="003E0DEF" w:rsidRPr="003E0DEF" w:rsidRDefault="003E0DEF" w:rsidP="003E0DEF">
      <w:pPr>
        <w:pStyle w:val="af4"/>
        <w:ind w:firstLine="709"/>
        <w:jc w:val="both"/>
        <w:rPr>
          <w:sz w:val="28"/>
          <w:szCs w:val="28"/>
        </w:rPr>
      </w:pPr>
      <w:r w:rsidRPr="003E0DEF">
        <w:rPr>
          <w:sz w:val="28"/>
          <w:szCs w:val="28"/>
        </w:rPr>
        <w:t xml:space="preserve">1. </w:t>
      </w:r>
      <w:proofErr w:type="spellStart"/>
      <w:r w:rsidRPr="003E0DEF">
        <w:rPr>
          <w:sz w:val="28"/>
          <w:szCs w:val="28"/>
        </w:rPr>
        <w:t>Купряшин</w:t>
      </w:r>
      <w:proofErr w:type="spellEnd"/>
      <w:r w:rsidRPr="003E0DEF">
        <w:rPr>
          <w:sz w:val="28"/>
          <w:szCs w:val="28"/>
        </w:rPr>
        <w:t xml:space="preserve">, Г. Л. Основы государственного и муниципального управления : учебник и практикум для академического бакалавриата / Г. Л. </w:t>
      </w:r>
      <w:proofErr w:type="spellStart"/>
      <w:r w:rsidRPr="003E0DEF">
        <w:rPr>
          <w:sz w:val="28"/>
          <w:szCs w:val="28"/>
        </w:rPr>
        <w:t>Купряшин</w:t>
      </w:r>
      <w:proofErr w:type="spellEnd"/>
      <w:r w:rsidRPr="003E0DEF">
        <w:rPr>
          <w:sz w:val="28"/>
          <w:szCs w:val="28"/>
        </w:rPr>
        <w:t xml:space="preserve">. — М. : Издательство </w:t>
      </w:r>
      <w:proofErr w:type="spellStart"/>
      <w:r w:rsidRPr="003E0DEF">
        <w:rPr>
          <w:sz w:val="28"/>
          <w:szCs w:val="28"/>
        </w:rPr>
        <w:t>Юрайт</w:t>
      </w:r>
      <w:proofErr w:type="spellEnd"/>
      <w:r w:rsidRPr="003E0DEF">
        <w:rPr>
          <w:sz w:val="28"/>
          <w:szCs w:val="28"/>
        </w:rPr>
        <w:t>, 2017. — 500 с. Режим доступа: https://www.biblio-online.ru/viewer/7734084B-8755-4793-B44C-27B2F6385268#page/1</w:t>
      </w:r>
    </w:p>
    <w:p w:rsidR="003E0DEF" w:rsidRPr="003E0DEF" w:rsidRDefault="003E0DEF" w:rsidP="003E0DEF">
      <w:pPr>
        <w:pStyle w:val="af4"/>
        <w:ind w:firstLine="709"/>
        <w:jc w:val="both"/>
        <w:rPr>
          <w:sz w:val="28"/>
          <w:szCs w:val="28"/>
        </w:rPr>
      </w:pPr>
      <w:r w:rsidRPr="003E0DEF">
        <w:rPr>
          <w:sz w:val="28"/>
          <w:szCs w:val="28"/>
        </w:rPr>
        <w:t xml:space="preserve">2. </w:t>
      </w:r>
      <w:proofErr w:type="spellStart"/>
      <w:r w:rsidRPr="003E0DEF">
        <w:rPr>
          <w:sz w:val="28"/>
          <w:szCs w:val="28"/>
        </w:rPr>
        <w:t>Лапыгин</w:t>
      </w:r>
      <w:proofErr w:type="spellEnd"/>
      <w:r w:rsidRPr="003E0DEF">
        <w:rPr>
          <w:sz w:val="28"/>
          <w:szCs w:val="28"/>
        </w:rPr>
        <w:t xml:space="preserve"> Д. Ю. Инструменты формирования стратегии развития муниципальных образований / </w:t>
      </w:r>
      <w:proofErr w:type="spellStart"/>
      <w:r w:rsidRPr="003E0DEF">
        <w:rPr>
          <w:sz w:val="28"/>
          <w:szCs w:val="28"/>
        </w:rPr>
        <w:t>Лапыгин</w:t>
      </w:r>
      <w:proofErr w:type="spellEnd"/>
      <w:r w:rsidRPr="003E0DEF">
        <w:rPr>
          <w:sz w:val="28"/>
          <w:szCs w:val="28"/>
        </w:rPr>
        <w:t xml:space="preserve"> Д.Ю. - М.:НИЦ ИНФРА-М, 2016. - 170 с.: </w:t>
      </w:r>
      <w:r w:rsidR="00212B44">
        <w:rPr>
          <w:sz w:val="28"/>
          <w:szCs w:val="28"/>
        </w:rPr>
        <w:t>Режим доступа</w:t>
      </w:r>
      <w:r w:rsidRPr="003E0DEF">
        <w:rPr>
          <w:sz w:val="28"/>
          <w:szCs w:val="28"/>
        </w:rPr>
        <w:t>: http://znanium.com/bookread2.php?book=567391</w:t>
      </w:r>
    </w:p>
    <w:p w:rsidR="003E0DEF" w:rsidRPr="003E0DEF" w:rsidRDefault="003E0DEF" w:rsidP="003E0DEF">
      <w:pPr>
        <w:pStyle w:val="af4"/>
        <w:ind w:firstLine="709"/>
        <w:jc w:val="both"/>
        <w:rPr>
          <w:sz w:val="28"/>
          <w:szCs w:val="28"/>
        </w:rPr>
      </w:pPr>
      <w:r w:rsidRPr="003E0DEF">
        <w:rPr>
          <w:sz w:val="28"/>
          <w:szCs w:val="28"/>
        </w:rPr>
        <w:t xml:space="preserve">3. </w:t>
      </w:r>
      <w:proofErr w:type="spellStart"/>
      <w:r w:rsidRPr="003E0DEF">
        <w:rPr>
          <w:sz w:val="28"/>
          <w:szCs w:val="28"/>
        </w:rPr>
        <w:t>Осейчук</w:t>
      </w:r>
      <w:proofErr w:type="spellEnd"/>
      <w:r w:rsidRPr="003E0DEF">
        <w:rPr>
          <w:sz w:val="28"/>
          <w:szCs w:val="28"/>
        </w:rPr>
        <w:t xml:space="preserve">, В. И. Правовое обеспечение государственного и муниципального управления : учебник и практикум для бакалавриата и магистратуры / В. И. </w:t>
      </w:r>
      <w:proofErr w:type="spellStart"/>
      <w:r w:rsidRPr="003E0DEF">
        <w:rPr>
          <w:sz w:val="28"/>
          <w:szCs w:val="28"/>
        </w:rPr>
        <w:t>Осейчук</w:t>
      </w:r>
      <w:proofErr w:type="spellEnd"/>
      <w:r w:rsidRPr="003E0DEF">
        <w:rPr>
          <w:sz w:val="28"/>
          <w:szCs w:val="28"/>
        </w:rPr>
        <w:t xml:space="preserve">. — М. : Издательство </w:t>
      </w:r>
      <w:proofErr w:type="spellStart"/>
      <w:r w:rsidRPr="003E0DEF">
        <w:rPr>
          <w:sz w:val="28"/>
          <w:szCs w:val="28"/>
        </w:rPr>
        <w:t>Юрайт</w:t>
      </w:r>
      <w:proofErr w:type="spellEnd"/>
      <w:r w:rsidRPr="003E0DEF">
        <w:rPr>
          <w:sz w:val="28"/>
          <w:szCs w:val="28"/>
        </w:rPr>
        <w:t>, 2017. — 269 с. Режим доступа: https://www.biblio-online.ru/viewer/31D14C46-AC2E-4E52-92BE-D3B220AFCAD7#page/1</w:t>
      </w:r>
    </w:p>
    <w:p w:rsidR="003E0DEF" w:rsidRPr="003E0DEF" w:rsidRDefault="003E0DEF" w:rsidP="003E0DEF">
      <w:pPr>
        <w:pStyle w:val="af4"/>
        <w:ind w:firstLine="709"/>
        <w:jc w:val="both"/>
        <w:rPr>
          <w:sz w:val="28"/>
          <w:szCs w:val="28"/>
        </w:rPr>
      </w:pPr>
      <w:r w:rsidRPr="003E0DEF">
        <w:rPr>
          <w:sz w:val="28"/>
          <w:szCs w:val="28"/>
        </w:rPr>
        <w:t xml:space="preserve">4.Шувалова, Н. Н. Этика и этикет государственной и муниципальной службы : учебник и практикум для академического бакалавриата / Н. Н. Шувалова. — М. : Издательство </w:t>
      </w:r>
      <w:proofErr w:type="spellStart"/>
      <w:r w:rsidRPr="003E0DEF">
        <w:rPr>
          <w:sz w:val="28"/>
          <w:szCs w:val="28"/>
        </w:rPr>
        <w:t>Юрайт</w:t>
      </w:r>
      <w:proofErr w:type="spellEnd"/>
      <w:r w:rsidRPr="003E0DEF">
        <w:rPr>
          <w:sz w:val="28"/>
          <w:szCs w:val="28"/>
        </w:rPr>
        <w:t>, 2017. — 374 с. Режим доступа: https://www.biblio-online.ru/viewer/E80001AF-223C-48BD-B4C9-546092BA9EBA#page/1</w:t>
      </w:r>
    </w:p>
    <w:p w:rsidR="003E0DEF" w:rsidRDefault="00553342" w:rsidP="003E0DEF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DEF" w:rsidRPr="003E0DEF">
        <w:rPr>
          <w:sz w:val="28"/>
          <w:szCs w:val="28"/>
        </w:rPr>
        <w:t>.Фиалковская "Система государственного и муниципального управления". Учебно-методическое пособие. Режим доступа: ФЭОР № 748.14.19 от 10.06.14</w:t>
      </w:r>
    </w:p>
    <w:p w:rsidR="00D83B87" w:rsidRDefault="00553342" w:rsidP="0055334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6EE">
        <w:rPr>
          <w:sz w:val="28"/>
          <w:szCs w:val="28"/>
        </w:rPr>
        <w:t>.</w:t>
      </w:r>
      <w:r w:rsidR="00BA6E31" w:rsidRPr="00BA6E31">
        <w:rPr>
          <w:sz w:val="28"/>
          <w:szCs w:val="28"/>
        </w:rPr>
        <w:t xml:space="preserve"> Якушева С.Д. Основы педагогического мастерства и профессионального саморазвития: Учебное пособие / С.Д. Якушева. - М.: Форум: НИЦ ИНФРА-М, 2014</w:t>
      </w:r>
      <w:r>
        <w:rPr>
          <w:sz w:val="28"/>
          <w:szCs w:val="28"/>
        </w:rPr>
        <w:t>. - 416 с. (В базе znanium.com)</w:t>
      </w:r>
    </w:p>
    <w:p w:rsidR="00553342" w:rsidRPr="00553342" w:rsidRDefault="00553342" w:rsidP="00553342">
      <w:pPr>
        <w:pStyle w:val="af4"/>
        <w:ind w:firstLine="709"/>
        <w:jc w:val="both"/>
        <w:rPr>
          <w:sz w:val="28"/>
          <w:szCs w:val="28"/>
        </w:rPr>
      </w:pPr>
    </w:p>
    <w:p w:rsidR="00D83B87" w:rsidRPr="00553342" w:rsidRDefault="00553342" w:rsidP="00553342">
      <w:pPr>
        <w:pStyle w:val="af4"/>
        <w:jc w:val="center"/>
        <w:rPr>
          <w:b/>
          <w:sz w:val="28"/>
          <w:szCs w:val="28"/>
        </w:rPr>
      </w:pPr>
      <w:r w:rsidRPr="00553342">
        <w:rPr>
          <w:rFonts w:eastAsia="HiddenHorzOCR"/>
          <w:b/>
          <w:sz w:val="28"/>
          <w:szCs w:val="28"/>
        </w:rPr>
        <w:t>Интернет-ресурсы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</w:t>
      </w:r>
      <w:r w:rsidR="00553342" w:rsidRPr="00553342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>Информационно-правовые системы: Консультант – плюс, Гарант</w:t>
      </w:r>
      <w:r w:rsidR="005464EF">
        <w:rPr>
          <w:spacing w:val="-2"/>
          <w:sz w:val="28"/>
          <w:szCs w:val="28"/>
        </w:rPr>
        <w:t xml:space="preserve">: </w:t>
      </w:r>
      <w:r w:rsidR="005464EF" w:rsidRPr="005464EF">
        <w:rPr>
          <w:spacing w:val="-2"/>
          <w:sz w:val="28"/>
          <w:szCs w:val="28"/>
        </w:rPr>
        <w:t xml:space="preserve"> http://www.counsultant.ru</w:t>
      </w:r>
      <w:r w:rsidR="005464EF">
        <w:rPr>
          <w:spacing w:val="-2"/>
          <w:sz w:val="28"/>
          <w:szCs w:val="28"/>
        </w:rPr>
        <w:t xml:space="preserve">, </w:t>
      </w:r>
      <w:r w:rsidR="005464EF" w:rsidRPr="005464EF">
        <w:rPr>
          <w:spacing w:val="-2"/>
          <w:sz w:val="28"/>
          <w:szCs w:val="28"/>
        </w:rPr>
        <w:t xml:space="preserve"> http://www.garant.ru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2</w:t>
      </w:r>
      <w:r w:rsidR="00553342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Портал СОЦИАЛЬНО-ГУМАНИТАРНОЕ И ПОЛИТОЛОГИЧЕСКОЕ ОБРАЗОВАНИЕ: http://www.humanities.edu.ru</w:t>
      </w:r>
    </w:p>
    <w:p w:rsidR="003E0DEF" w:rsidRPr="00553342" w:rsidRDefault="003E0DEF" w:rsidP="00CB334C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3</w:t>
      </w:r>
      <w:r w:rsidR="00CB334C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 xml:space="preserve"> Центр стратегических исследований П</w:t>
      </w:r>
      <w:r w:rsidR="00CB334C">
        <w:rPr>
          <w:spacing w:val="-2"/>
          <w:sz w:val="28"/>
          <w:szCs w:val="28"/>
        </w:rPr>
        <w:t xml:space="preserve">риволжского федерального округа: </w:t>
      </w:r>
      <w:r w:rsidRPr="00553342">
        <w:rPr>
          <w:spacing w:val="-2"/>
          <w:sz w:val="28"/>
          <w:szCs w:val="28"/>
        </w:rPr>
        <w:t>http://vasilievaa.narod.ru/mu/csipfo/index.htm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4</w:t>
      </w:r>
      <w:r w:rsidR="00CB334C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Местное самоуправление в РФ http://vasilievaa.narod.ru/mu/stat_rab/books/mpsf/pub.htm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5</w:t>
      </w:r>
      <w:r w:rsidR="00CB334C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Стратегическое планирование в городах и регионах России. http://www.citystrategy.leontief.ru/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6</w:t>
      </w:r>
      <w:r w:rsidR="00CB334C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 xml:space="preserve"> Журнал РОССИЙСКАЯ МУНИЦИПАЛЬНАЯ ПРАКТИКА  http://www.rosmp.ru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7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</w:t>
      </w:r>
      <w:r w:rsidRPr="00553342">
        <w:rPr>
          <w:spacing w:val="-2"/>
          <w:sz w:val="28"/>
          <w:szCs w:val="28"/>
        </w:rPr>
        <w:tab/>
        <w:t xml:space="preserve">Агентство информационного обеспечения местного самоуправления http://www.munizipalitet.ru 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8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Журнал МУНИЦИПАЛИТЕТ http://www.munizipalitet.ru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9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 xml:space="preserve"> Местное самоуправление от Екатерины Великой до современности. Информационный ресурс.  www.amo.ru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10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 xml:space="preserve"> Институт </w:t>
      </w:r>
      <w:proofErr w:type="spellStart"/>
      <w:r w:rsidRPr="00553342">
        <w:rPr>
          <w:spacing w:val="-2"/>
          <w:sz w:val="28"/>
          <w:szCs w:val="28"/>
        </w:rPr>
        <w:t>Евроград</w:t>
      </w:r>
      <w:proofErr w:type="spellEnd"/>
      <w:r w:rsidRPr="00553342">
        <w:rPr>
          <w:spacing w:val="-2"/>
          <w:sz w:val="28"/>
          <w:szCs w:val="28"/>
        </w:rPr>
        <w:t xml:space="preserve">. www.eurograd.spb.ru Научно-практическая поддержка местных властей в вопросах активизации потенциала местного развития. 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11</w:t>
      </w:r>
      <w:r w:rsidRPr="00553342">
        <w:rPr>
          <w:spacing w:val="-2"/>
          <w:sz w:val="28"/>
          <w:szCs w:val="28"/>
        </w:rPr>
        <w:tab/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Общественный Фонд «Центр развития местного самоуправления» www.centr.kz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12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</w:t>
      </w:r>
      <w:r w:rsidRPr="00553342">
        <w:rPr>
          <w:spacing w:val="-2"/>
          <w:sz w:val="28"/>
          <w:szCs w:val="28"/>
        </w:rPr>
        <w:tab/>
        <w:t xml:space="preserve">Портал РЕФОРМА МЕСТНОГО САМОУПРАВЛЕНИЯ. http://www.mcpl.ru 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13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 xml:space="preserve"> Институт муниципальных исследований и технологий http://municipalkg.narod.ru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14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Институт местного развития. www.mdi.org.ua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15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Институт «Малые города». www.smalltowns.ru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16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</w:t>
      </w:r>
      <w:r w:rsidRPr="00553342">
        <w:rPr>
          <w:spacing w:val="-2"/>
          <w:sz w:val="28"/>
          <w:szCs w:val="28"/>
        </w:rPr>
        <w:tab/>
        <w:t>Конгресс муниципальных образований Российской Федерации. www.kmo.ru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17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ab/>
        <w:t xml:space="preserve"> Ассоциация «Муниципальное экономическое развитие» (МЭР). www.rustowns.com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18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</w:t>
      </w:r>
      <w:r w:rsidRPr="00553342">
        <w:rPr>
          <w:spacing w:val="-2"/>
          <w:sz w:val="28"/>
          <w:szCs w:val="28"/>
        </w:rPr>
        <w:tab/>
        <w:t>Российский научный центр государственного и муниципального управления (РНЦГМУ). www.rncgmu.ru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19</w:t>
      </w:r>
      <w:r w:rsidR="005464EF">
        <w:rPr>
          <w:spacing w:val="-2"/>
          <w:sz w:val="28"/>
          <w:szCs w:val="28"/>
        </w:rPr>
        <w:t xml:space="preserve">. </w:t>
      </w:r>
      <w:r w:rsidRPr="00553342">
        <w:rPr>
          <w:spacing w:val="-2"/>
          <w:sz w:val="28"/>
          <w:szCs w:val="28"/>
        </w:rPr>
        <w:tab/>
        <w:t>Фонд Институт экономики города. www.urbaneconomics.ru</w:t>
      </w:r>
    </w:p>
    <w:p w:rsidR="003E0DEF" w:rsidRPr="00553342" w:rsidRDefault="003E0DEF" w:rsidP="003E0DEF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553342">
        <w:rPr>
          <w:spacing w:val="-2"/>
          <w:sz w:val="28"/>
          <w:szCs w:val="28"/>
        </w:rPr>
        <w:t>20</w:t>
      </w:r>
      <w:r w:rsidR="005464EF">
        <w:rPr>
          <w:spacing w:val="-2"/>
          <w:sz w:val="28"/>
          <w:szCs w:val="28"/>
        </w:rPr>
        <w:t>.</w:t>
      </w:r>
      <w:r w:rsidRPr="00553342">
        <w:rPr>
          <w:spacing w:val="-2"/>
          <w:sz w:val="28"/>
          <w:szCs w:val="28"/>
        </w:rPr>
        <w:t xml:space="preserve"> </w:t>
      </w:r>
      <w:r w:rsidRPr="00553342">
        <w:rPr>
          <w:spacing w:val="-2"/>
          <w:sz w:val="28"/>
          <w:szCs w:val="28"/>
        </w:rPr>
        <w:tab/>
        <w:t>Центр правовой поддержки местного самоуправления www.lslg.ru</w:t>
      </w:r>
    </w:p>
    <w:p w:rsidR="00D83B87" w:rsidRPr="00553342" w:rsidRDefault="00D83B87" w:rsidP="00D83B8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E0DEF" w:rsidRPr="00553342" w:rsidRDefault="003E0DEF" w:rsidP="00D83B87">
      <w:pPr>
        <w:pStyle w:val="12"/>
        <w:ind w:left="0" w:firstLine="709"/>
        <w:jc w:val="both"/>
        <w:rPr>
          <w:sz w:val="28"/>
          <w:szCs w:val="28"/>
        </w:rPr>
      </w:pPr>
    </w:p>
    <w:p w:rsidR="00D83B87" w:rsidRPr="00D83B87" w:rsidRDefault="00D83B87" w:rsidP="00D83B87">
      <w:pPr>
        <w:pStyle w:val="a3"/>
        <w:ind w:left="0" w:firstLine="680"/>
        <w:jc w:val="both"/>
        <w:rPr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D0723E" w:rsidRDefault="00D0723E" w:rsidP="00D0723E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9"/>
        </w:rPr>
      </w:pPr>
    </w:p>
    <w:p w:rsidR="00D0723E" w:rsidRDefault="00D0723E" w:rsidP="00D0723E">
      <w:pPr>
        <w:pStyle w:val="2"/>
        <w:tabs>
          <w:tab w:val="left" w:pos="8280"/>
          <w:tab w:val="left" w:pos="9360"/>
        </w:tabs>
        <w:spacing w:before="0" w:after="0"/>
        <w:ind w:right="-6"/>
        <w:jc w:val="center"/>
        <w:rPr>
          <w:rFonts w:ascii="Times New Roman" w:hAnsi="Times New Roman"/>
          <w:i w:val="0"/>
          <w:sz w:val="28"/>
          <w:szCs w:val="28"/>
        </w:rPr>
      </w:pPr>
    </w:p>
    <w:p w:rsidR="001F7E44" w:rsidRDefault="001F7E44" w:rsidP="00BA6E31">
      <w:pPr>
        <w:jc w:val="center"/>
        <w:rPr>
          <w:rFonts w:eastAsia="HiddenHorzOCR"/>
          <w:b/>
          <w:sz w:val="28"/>
          <w:szCs w:val="28"/>
        </w:rPr>
      </w:pPr>
    </w:p>
    <w:p w:rsidR="001F7E44" w:rsidRDefault="001F7E44" w:rsidP="00747DD7">
      <w:pPr>
        <w:jc w:val="center"/>
        <w:rPr>
          <w:b/>
          <w:bCs/>
          <w:sz w:val="28"/>
          <w:szCs w:val="28"/>
        </w:rPr>
      </w:pPr>
    </w:p>
    <w:p w:rsidR="001F7E44" w:rsidRDefault="001F7E44" w:rsidP="00BA6E31">
      <w:pPr>
        <w:jc w:val="center"/>
        <w:rPr>
          <w:b/>
          <w:bCs/>
          <w:sz w:val="28"/>
          <w:szCs w:val="28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p w:rsidR="00D44ACE" w:rsidRDefault="00D44ACE" w:rsidP="00717F78">
      <w:pPr>
        <w:rPr>
          <w:b/>
          <w:bCs/>
          <w:sz w:val="28"/>
          <w:szCs w:val="28"/>
        </w:rPr>
      </w:pPr>
    </w:p>
    <w:p w:rsidR="00D44ACE" w:rsidRPr="009F0317" w:rsidRDefault="00FE2C15" w:rsidP="00F9784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 w:rsidR="00D44ACE" w:rsidRPr="009F0317">
        <w:rPr>
          <w:b/>
          <w:bCs/>
          <w:sz w:val="28"/>
          <w:szCs w:val="28"/>
        </w:rPr>
        <w:t xml:space="preserve"> 1</w:t>
      </w:r>
    </w:p>
    <w:p w:rsidR="00D44ACE" w:rsidRDefault="00D44ACE" w:rsidP="00D44ACE">
      <w:pPr>
        <w:jc w:val="both"/>
        <w:rPr>
          <w:color w:val="000000"/>
        </w:rPr>
      </w:pPr>
    </w:p>
    <w:p w:rsidR="00687D15" w:rsidRDefault="00FF3495" w:rsidP="00687D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  <w:r w:rsidR="00687D15">
        <w:rPr>
          <w:sz w:val="28"/>
          <w:szCs w:val="28"/>
        </w:rPr>
        <w:t xml:space="preserve"> прохождения практики</w:t>
      </w:r>
    </w:p>
    <w:p w:rsidR="009D2A0F" w:rsidRPr="00717F78" w:rsidRDefault="009D2A0F" w:rsidP="005F4E7B">
      <w:pPr>
        <w:pStyle w:val="a3"/>
        <w:numPr>
          <w:ilvl w:val="0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t>Министерство внутренней региональной и муниципальной политики;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инвестиций, земельных и имущественных отношений;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культуры;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здравоохранения;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образования;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промышленности, торговли и предпринимательства;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сельского хозяйства и продовольственных ресурсов;</w:t>
      </w:r>
    </w:p>
    <w:p w:rsidR="009D2A0F" w:rsidRPr="00251876" w:rsidRDefault="009D2A0F" w:rsidP="00717F78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softHyphen/>
      </w:r>
      <w:r w:rsidRPr="00251876">
        <w:rPr>
          <w:sz w:val="28"/>
          <w:szCs w:val="28"/>
        </w:rPr>
        <w:tab/>
        <w:t>Министерство социальной политики;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строительства;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спорта;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транспорта и автомобильных дорог;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финансов;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экономики и конкурентной политики;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Министерство энергетики и ЖКХ;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организационно-кадрового обеспечения деятельности администрации;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общественных отношений и информации;</w:t>
      </w:r>
    </w:p>
    <w:p w:rsidR="009D2A0F" w:rsidRPr="00251876" w:rsidRDefault="009D2A0F" w:rsidP="00717F78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876">
        <w:rPr>
          <w:sz w:val="28"/>
          <w:szCs w:val="28"/>
        </w:rPr>
        <w:softHyphen/>
      </w:r>
      <w:r w:rsidRPr="00251876">
        <w:rPr>
          <w:sz w:val="28"/>
          <w:szCs w:val="28"/>
        </w:rPr>
        <w:tab/>
        <w:t>Департамент правового обеспечения;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строительства;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культуры;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по спорту и молодежной политике;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образования;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финансов;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градостроительного развития и архитектуры;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экономического развития, инвестиций и предпринимательства;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по дорожному хозяйству;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жилья и инженерной инфраструктуры;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Департамент транспорта и связи;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Комитет внешнеэкономических и межрегиональных связей;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Комитет по управлению городским имуществом и земельными ресурсами;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Управление делами администрации города;</w:t>
      </w:r>
    </w:p>
    <w:p w:rsidR="005F4E7B" w:rsidRDefault="009D2A0F" w:rsidP="005F4E7B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Управление по труду и работе с населением;</w:t>
      </w:r>
    </w:p>
    <w:p w:rsidR="009D2A0F" w:rsidRPr="005F4E7B" w:rsidRDefault="009D2A0F" w:rsidP="005F4E7B">
      <w:pPr>
        <w:pStyle w:val="a3"/>
        <w:numPr>
          <w:ilvl w:val="0"/>
          <w:numId w:val="2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F4E7B">
        <w:rPr>
          <w:sz w:val="28"/>
          <w:szCs w:val="28"/>
        </w:rPr>
        <w:t>Управление по благоустройству;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Управление по учету и распределению жилья;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Управление по безопасности и мобилизационной подготовке;</w:t>
      </w:r>
    </w:p>
    <w:p w:rsidR="009D2A0F" w:rsidRPr="00717F78" w:rsidRDefault="009D2A0F" w:rsidP="00717F78">
      <w:pPr>
        <w:pStyle w:val="a3"/>
        <w:numPr>
          <w:ilvl w:val="0"/>
          <w:numId w:val="2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717F78">
        <w:rPr>
          <w:sz w:val="28"/>
          <w:szCs w:val="28"/>
        </w:rPr>
        <w:softHyphen/>
      </w:r>
      <w:r w:rsidRPr="00717F78">
        <w:rPr>
          <w:sz w:val="28"/>
          <w:szCs w:val="28"/>
        </w:rPr>
        <w:tab/>
        <w:t>Управление главного архитектора города и др.</w:t>
      </w:r>
    </w:p>
    <w:p w:rsidR="00747DD7" w:rsidRPr="00747DD7" w:rsidRDefault="00717F78" w:rsidP="00747DD7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747DD7" w:rsidRPr="00747DD7" w:rsidRDefault="00747DD7" w:rsidP="00747DD7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FF3495" w:rsidRPr="00FF3495" w:rsidRDefault="00765109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МИНИСТЕРСТВО </w:t>
      </w:r>
      <w:r w:rsidR="00FF3495" w:rsidRPr="00FF3495">
        <w:rPr>
          <w:rFonts w:eastAsiaTheme="minorHAnsi"/>
          <w:color w:val="000000"/>
          <w:sz w:val="24"/>
          <w:szCs w:val="24"/>
          <w:lang w:eastAsia="en-US"/>
        </w:rPr>
        <w:t xml:space="preserve"> НАУКИ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ВЫСШЕГО ОБРАЗОВАНИЯ</w:t>
      </w:r>
      <w:r w:rsidR="00FF3495" w:rsidRPr="00FF3495">
        <w:rPr>
          <w:rFonts w:eastAsiaTheme="minorHAns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FF3495">
        <w:rPr>
          <w:rFonts w:eastAsiaTheme="minorHAns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FF3495">
        <w:rPr>
          <w:rFonts w:eastAsiaTheme="minorHAns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8914FA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F349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«Национальный исследовательский Нижегородский государственный университет 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FF3495">
        <w:rPr>
          <w:rFonts w:eastAsiaTheme="minorHAnsi"/>
          <w:b/>
          <w:bCs/>
          <w:color w:val="000000"/>
          <w:sz w:val="24"/>
          <w:szCs w:val="24"/>
          <w:lang w:eastAsia="en-US"/>
        </w:rPr>
        <w:t>им. Н.И. Лобачевского»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Институт экономики и предпринимательства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FF3495">
        <w:rPr>
          <w:rFonts w:eastAsiaTheme="minorHAnsi"/>
          <w:b/>
          <w:bCs/>
          <w:color w:val="000000"/>
          <w:sz w:val="36"/>
          <w:szCs w:val="36"/>
          <w:lang w:eastAsia="en-US"/>
        </w:rPr>
        <w:t>ОТЧЕТ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FF3495">
        <w:rPr>
          <w:rFonts w:eastAsiaTheme="minorHAnsi"/>
          <w:color w:val="000000"/>
          <w:sz w:val="32"/>
          <w:szCs w:val="32"/>
          <w:lang w:eastAsia="en-US"/>
        </w:rPr>
        <w:t xml:space="preserve">по учебной </w:t>
      </w:r>
      <w:r w:rsidRPr="00FF3495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FF3495">
        <w:rPr>
          <w:rFonts w:eastAsiaTheme="minorHAnsi"/>
          <w:color w:val="000000"/>
          <w:sz w:val="32"/>
          <w:szCs w:val="32"/>
          <w:lang w:eastAsia="en-US"/>
        </w:rPr>
        <w:t>практике по получению первичных профессиональных умений и навыков) практике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FF3495">
        <w:rPr>
          <w:rFonts w:eastAsiaTheme="minorHAnsi"/>
          <w:color w:val="000000"/>
          <w:sz w:val="32"/>
          <w:szCs w:val="32"/>
          <w:lang w:eastAsia="en-US"/>
        </w:rPr>
        <w:t>на базе данных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(наименование организации)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 xml:space="preserve">ВЫПОЛНИЛ: 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 xml:space="preserve">Студент (ка)___курса 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 xml:space="preserve">Группы___________ 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 xml:space="preserve">Фамилия И.О. 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_________________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FF3495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ПРОВЕРИЛ:</w:t>
      </w: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_________________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FF3495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подпись</w:t>
      </w: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F3495" w:rsidRPr="00FF3495" w:rsidRDefault="00FF3495" w:rsidP="00FF349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F3495">
        <w:rPr>
          <w:rFonts w:eastAsiaTheme="minorHAnsi"/>
          <w:color w:val="000000"/>
          <w:sz w:val="28"/>
          <w:szCs w:val="28"/>
          <w:lang w:eastAsia="en-US"/>
        </w:rPr>
        <w:t>Нижний Новгород,</w:t>
      </w:r>
    </w:p>
    <w:p w:rsidR="00FF3495" w:rsidRPr="00FF3495" w:rsidRDefault="00FF3495" w:rsidP="00FF3495">
      <w:pPr>
        <w:spacing w:after="200" w:line="276" w:lineRule="auto"/>
        <w:jc w:val="center"/>
        <w:rPr>
          <w:sz w:val="28"/>
          <w:szCs w:val="28"/>
        </w:rPr>
      </w:pPr>
      <w:r w:rsidRPr="00FF3495">
        <w:rPr>
          <w:sz w:val="28"/>
          <w:szCs w:val="28"/>
        </w:rPr>
        <w:t>201_</w:t>
      </w:r>
    </w:p>
    <w:p w:rsidR="00747DD7" w:rsidRPr="00F9784C" w:rsidRDefault="00FF3495" w:rsidP="00F9784C">
      <w:pPr>
        <w:spacing w:before="2" w:after="12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  <w:r>
        <w:rPr>
          <w:rFonts w:eastAsia="Calibri"/>
          <w:b/>
          <w:sz w:val="28"/>
          <w:szCs w:val="28"/>
        </w:rPr>
        <w:t>Приложение  3</w:t>
      </w:r>
    </w:p>
    <w:p w:rsidR="00FF3495" w:rsidRPr="00FF3495" w:rsidRDefault="00FF3495" w:rsidP="00864ADF">
      <w:pPr>
        <w:jc w:val="center"/>
        <w:rPr>
          <w:b/>
          <w:color w:val="000000"/>
          <w:sz w:val="24"/>
          <w:szCs w:val="24"/>
        </w:rPr>
      </w:pPr>
      <w:r w:rsidRPr="00FF3495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FF3495">
        <w:rPr>
          <w:b/>
          <w:sz w:val="24"/>
          <w:szCs w:val="24"/>
        </w:rPr>
        <w:t>Национальный исследовательский Нижегородский</w:t>
      </w:r>
      <w:r w:rsidRPr="00FF3495">
        <w:rPr>
          <w:b/>
          <w:color w:val="000000"/>
          <w:sz w:val="24"/>
          <w:szCs w:val="24"/>
        </w:rPr>
        <w:t xml:space="preserve"> государственный университет </w:t>
      </w:r>
      <w:r w:rsidR="00864ADF">
        <w:rPr>
          <w:b/>
          <w:color w:val="000000"/>
          <w:sz w:val="24"/>
          <w:szCs w:val="24"/>
        </w:rPr>
        <w:t xml:space="preserve"> </w:t>
      </w:r>
      <w:r w:rsidRPr="00FF3495">
        <w:rPr>
          <w:b/>
          <w:color w:val="000000"/>
          <w:sz w:val="24"/>
          <w:szCs w:val="24"/>
        </w:rPr>
        <w:t>им. Н.И. Лобачевского»</w:t>
      </w:r>
    </w:p>
    <w:p w:rsidR="00FF3495" w:rsidRPr="00FF3495" w:rsidRDefault="00FF3495" w:rsidP="00FF3495">
      <w:pPr>
        <w:ind w:left="-567" w:firstLine="1"/>
        <w:jc w:val="center"/>
        <w:rPr>
          <w:b/>
          <w:color w:val="000000"/>
          <w:sz w:val="24"/>
          <w:szCs w:val="24"/>
        </w:rPr>
      </w:pPr>
    </w:p>
    <w:p w:rsidR="00FF3495" w:rsidRPr="00FF3495" w:rsidRDefault="00FF3495" w:rsidP="00FF3495">
      <w:pPr>
        <w:jc w:val="center"/>
        <w:rPr>
          <w:b/>
          <w:bCs/>
          <w:caps/>
          <w:color w:val="000000"/>
          <w:sz w:val="24"/>
          <w:szCs w:val="24"/>
        </w:rPr>
      </w:pPr>
      <w:r w:rsidRPr="00FF3495">
        <w:rPr>
          <w:b/>
          <w:bCs/>
          <w:caps/>
          <w:color w:val="000000"/>
          <w:sz w:val="24"/>
          <w:szCs w:val="24"/>
        </w:rPr>
        <w:t>индивидуальноЕ ЗАДАНИЕ НА</w:t>
      </w:r>
      <w:r w:rsidR="00864ADF">
        <w:rPr>
          <w:b/>
          <w:bCs/>
          <w:caps/>
          <w:color w:val="000000"/>
          <w:sz w:val="24"/>
          <w:szCs w:val="24"/>
        </w:rPr>
        <w:t xml:space="preserve"> _______________</w:t>
      </w:r>
      <w:r w:rsidRPr="00FF3495">
        <w:rPr>
          <w:b/>
          <w:bCs/>
          <w:caps/>
          <w:color w:val="000000"/>
          <w:sz w:val="24"/>
          <w:szCs w:val="24"/>
        </w:rPr>
        <w:t xml:space="preserve">  ПРАКТИКУ</w:t>
      </w:r>
    </w:p>
    <w:p w:rsidR="00FF3495" w:rsidRPr="00FF3495" w:rsidRDefault="00FF3495" w:rsidP="00FF3495">
      <w:pPr>
        <w:ind w:left="-567"/>
        <w:jc w:val="center"/>
        <w:rPr>
          <w:i/>
          <w:color w:val="000000"/>
          <w:vertAlign w:val="superscript"/>
        </w:rPr>
      </w:pPr>
      <w:r w:rsidRPr="00FF3495">
        <w:rPr>
          <w:i/>
          <w:color w:val="000000"/>
          <w:vertAlign w:val="superscript"/>
        </w:rPr>
        <w:t xml:space="preserve">                                                                                             </w:t>
      </w:r>
    </w:p>
    <w:p w:rsidR="00FF3495" w:rsidRPr="00FF3495" w:rsidRDefault="00FF3495" w:rsidP="00FF3495">
      <w:pPr>
        <w:jc w:val="center"/>
        <w:rPr>
          <w:i/>
          <w:color w:val="000000"/>
          <w:sz w:val="24"/>
          <w:szCs w:val="24"/>
          <w:vertAlign w:val="superscript"/>
        </w:rPr>
      </w:pPr>
    </w:p>
    <w:p w:rsidR="00FF3495" w:rsidRPr="00FF3495" w:rsidRDefault="00FF3495" w:rsidP="00FF3495">
      <w:pPr>
        <w:ind w:left="-567"/>
        <w:rPr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>Обучающийся _____________________________________________________________________</w:t>
      </w:r>
    </w:p>
    <w:p w:rsidR="00FF3495" w:rsidRPr="00FF3495" w:rsidRDefault="00FF3495" w:rsidP="00FF3495">
      <w:pPr>
        <w:ind w:left="-567"/>
        <w:jc w:val="center"/>
        <w:rPr>
          <w:i/>
          <w:color w:val="000000"/>
          <w:vertAlign w:val="superscript"/>
        </w:rPr>
      </w:pPr>
      <w:r w:rsidRPr="00FF3495">
        <w:rPr>
          <w:i/>
          <w:color w:val="000000"/>
          <w:vertAlign w:val="superscript"/>
        </w:rPr>
        <w:t>(фамилия, имя, отчество полностью)</w:t>
      </w:r>
    </w:p>
    <w:p w:rsidR="00FF3495" w:rsidRPr="00FF3495" w:rsidRDefault="00FF3495" w:rsidP="00FF3495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>Курс ________</w:t>
      </w:r>
    </w:p>
    <w:p w:rsidR="00FF3495" w:rsidRPr="00FF3495" w:rsidRDefault="00FF3495" w:rsidP="00FF3495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FF3495" w:rsidRPr="00807B47" w:rsidRDefault="00807B47" w:rsidP="00FF3495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07B47">
        <w:rPr>
          <w:color w:val="000000"/>
          <w:sz w:val="24"/>
          <w:szCs w:val="24"/>
        </w:rPr>
        <w:t xml:space="preserve">Институт экономики и предпринимательства             </w:t>
      </w:r>
    </w:p>
    <w:p w:rsidR="00FF3495" w:rsidRPr="00FF3495" w:rsidRDefault="00FF3495" w:rsidP="00FF3495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FF3495" w:rsidRPr="00807B47" w:rsidRDefault="00FF3495" w:rsidP="00FF3495">
      <w:pPr>
        <w:spacing w:before="5"/>
        <w:ind w:left="426" w:hanging="992"/>
        <w:jc w:val="both"/>
        <w:rPr>
          <w:i/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 xml:space="preserve">Форма обучения </w:t>
      </w:r>
      <w:r w:rsidR="00807B47">
        <w:rPr>
          <w:color w:val="000000"/>
          <w:sz w:val="24"/>
          <w:szCs w:val="24"/>
        </w:rPr>
        <w:t xml:space="preserve"> </w:t>
      </w:r>
      <w:r w:rsidR="00807B47">
        <w:rPr>
          <w:b/>
          <w:color w:val="000000"/>
          <w:sz w:val="24"/>
          <w:szCs w:val="24"/>
        </w:rPr>
        <w:t xml:space="preserve">очная/заочная </w:t>
      </w:r>
      <w:r w:rsidR="00807B47">
        <w:rPr>
          <w:i/>
          <w:color w:val="000000"/>
          <w:sz w:val="24"/>
          <w:szCs w:val="24"/>
        </w:rPr>
        <w:t>(</w:t>
      </w:r>
      <w:proofErr w:type="gramStart"/>
      <w:r w:rsidR="00807B47">
        <w:rPr>
          <w:i/>
          <w:color w:val="000000"/>
          <w:sz w:val="24"/>
          <w:szCs w:val="24"/>
        </w:rPr>
        <w:t>нужное</w:t>
      </w:r>
      <w:proofErr w:type="gramEnd"/>
      <w:r w:rsidR="00807B47">
        <w:rPr>
          <w:i/>
          <w:color w:val="000000"/>
          <w:sz w:val="24"/>
          <w:szCs w:val="24"/>
        </w:rPr>
        <w:t xml:space="preserve"> подчеркнуть)</w:t>
      </w:r>
    </w:p>
    <w:p w:rsidR="00FF3495" w:rsidRPr="00FF3495" w:rsidRDefault="00FF3495" w:rsidP="00FF3495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FF3495" w:rsidRPr="00FF3495" w:rsidRDefault="00FF3495" w:rsidP="00FF3495">
      <w:pPr>
        <w:ind w:left="426" w:hanging="992"/>
        <w:jc w:val="both"/>
        <w:rPr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>Направление подгот</w:t>
      </w:r>
      <w:r w:rsidR="00807B47">
        <w:rPr>
          <w:color w:val="000000"/>
          <w:sz w:val="24"/>
          <w:szCs w:val="24"/>
        </w:rPr>
        <w:t>овки    38.04.04. Государственное и муниципальное управление</w:t>
      </w:r>
      <w:r w:rsidRPr="00FF3495">
        <w:rPr>
          <w:color w:val="000000"/>
          <w:sz w:val="24"/>
          <w:szCs w:val="24"/>
        </w:rPr>
        <w:t>     </w:t>
      </w:r>
    </w:p>
    <w:p w:rsidR="00FF3495" w:rsidRPr="00FF3495" w:rsidRDefault="00FF3495" w:rsidP="00FF3495">
      <w:pPr>
        <w:spacing w:before="230" w:line="221" w:lineRule="atLeast"/>
        <w:ind w:left="-567" w:right="1152"/>
        <w:jc w:val="both"/>
        <w:rPr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FF3495" w:rsidRPr="00FF3495" w:rsidRDefault="00FF3495" w:rsidP="00FF3495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495" w:rsidRPr="00FF3495" w:rsidRDefault="00FF3495" w:rsidP="00FF3495">
      <w:pPr>
        <w:spacing w:before="144" w:line="250" w:lineRule="atLeast"/>
        <w:ind w:right="98" w:hanging="567"/>
        <w:jc w:val="both"/>
        <w:rPr>
          <w:color w:val="000000"/>
          <w:sz w:val="24"/>
          <w:szCs w:val="24"/>
        </w:rPr>
      </w:pPr>
      <w:r w:rsidRPr="00FF3495">
        <w:rPr>
          <w:color w:val="000000"/>
          <w:sz w:val="24"/>
          <w:szCs w:val="24"/>
        </w:rPr>
        <w:t>Дата выдачи задания _____________</w:t>
      </w:r>
    </w:p>
    <w:p w:rsidR="00FF3495" w:rsidRPr="00FF3495" w:rsidRDefault="00FF3495" w:rsidP="00FF3495">
      <w:pPr>
        <w:spacing w:before="144" w:line="250" w:lineRule="atLeast"/>
        <w:ind w:right="9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FF3495" w:rsidRPr="00FF3495" w:rsidTr="00620D86">
        <w:tc>
          <w:tcPr>
            <w:tcW w:w="3375" w:type="dxa"/>
            <w:hideMark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FF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000000"/>
                <w:sz w:val="24"/>
                <w:szCs w:val="24"/>
              </w:rPr>
            </w:pPr>
          </w:p>
          <w:p w:rsidR="00FF3495" w:rsidRPr="00FF3495" w:rsidRDefault="00FF3495" w:rsidP="00FF3495">
            <w:pPr>
              <w:jc w:val="center"/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______________________</w:t>
            </w:r>
          </w:p>
          <w:p w:rsidR="00FF3495" w:rsidRPr="00FF3495" w:rsidRDefault="00FF3495" w:rsidP="00FF3495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FF3495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000000"/>
                <w:sz w:val="24"/>
                <w:szCs w:val="24"/>
              </w:rPr>
            </w:pPr>
          </w:p>
          <w:p w:rsidR="00FF3495" w:rsidRPr="00FF3495" w:rsidRDefault="00FF3495" w:rsidP="00FF3495">
            <w:pPr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__________________________</w:t>
            </w:r>
          </w:p>
          <w:p w:rsidR="00FF3495" w:rsidRPr="00FF3495" w:rsidRDefault="00FF3495" w:rsidP="00FF3495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FF3495">
              <w:rPr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FF3495" w:rsidRPr="00FF3495" w:rsidRDefault="00FF3495" w:rsidP="00FF3495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FF3495">
        <w:rPr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FF3495" w:rsidRPr="00FF3495" w:rsidTr="00620D86">
        <w:tc>
          <w:tcPr>
            <w:tcW w:w="3486" w:type="dxa"/>
            <w:hideMark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000000"/>
                <w:sz w:val="24"/>
                <w:szCs w:val="24"/>
              </w:rPr>
            </w:pPr>
          </w:p>
          <w:p w:rsidR="00FF3495" w:rsidRPr="00FF3495" w:rsidRDefault="00FF3495" w:rsidP="00FF3495">
            <w:pPr>
              <w:jc w:val="center"/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_______________________</w:t>
            </w:r>
          </w:p>
          <w:p w:rsidR="00FF3495" w:rsidRPr="00FF3495" w:rsidRDefault="00FF3495" w:rsidP="00FF3495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FF3495">
              <w:rPr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000000"/>
                <w:sz w:val="24"/>
                <w:szCs w:val="24"/>
              </w:rPr>
            </w:pPr>
          </w:p>
          <w:p w:rsidR="00FF3495" w:rsidRPr="00FF3495" w:rsidRDefault="00FF3495" w:rsidP="00FF3495">
            <w:pPr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__________________________</w:t>
            </w:r>
          </w:p>
          <w:p w:rsidR="00FF3495" w:rsidRPr="00FF3495" w:rsidRDefault="00FF3495" w:rsidP="00FF3495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FF3495">
              <w:rPr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FF3495" w:rsidRPr="00FF3495" w:rsidRDefault="00FF3495" w:rsidP="00FF3495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FF3495">
        <w:rPr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305"/>
        <w:gridCol w:w="3336"/>
      </w:tblGrid>
      <w:tr w:rsidR="00FF3495" w:rsidRPr="00FF3495" w:rsidTr="00620D86">
        <w:tc>
          <w:tcPr>
            <w:tcW w:w="3332" w:type="dxa"/>
            <w:hideMark/>
          </w:tcPr>
          <w:p w:rsidR="00FF3495" w:rsidRPr="00FF3495" w:rsidRDefault="00FF3495" w:rsidP="00FF3495">
            <w:pPr>
              <w:spacing w:before="144" w:line="250" w:lineRule="atLeast"/>
              <w:ind w:right="98"/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hideMark/>
          </w:tcPr>
          <w:p w:rsidR="00FF3495" w:rsidRPr="00FF3495" w:rsidRDefault="00FF3495" w:rsidP="00FF3495">
            <w:pPr>
              <w:jc w:val="center"/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_______________________</w:t>
            </w:r>
          </w:p>
          <w:p w:rsidR="00FF3495" w:rsidRPr="00FF3495" w:rsidRDefault="00FF3495" w:rsidP="00FF3495">
            <w:pPr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  <w:hideMark/>
          </w:tcPr>
          <w:p w:rsidR="00FF3495" w:rsidRPr="00FF3495" w:rsidRDefault="00FF3495" w:rsidP="00FF3495">
            <w:pPr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</w:rPr>
              <w:t>__________________________</w:t>
            </w:r>
          </w:p>
          <w:p w:rsidR="00FF3495" w:rsidRPr="00FF3495" w:rsidRDefault="00FF3495" w:rsidP="00FF3495">
            <w:pPr>
              <w:rPr>
                <w:color w:val="000000"/>
                <w:sz w:val="24"/>
                <w:szCs w:val="24"/>
              </w:rPr>
            </w:pPr>
            <w:r w:rsidRPr="00FF3495">
              <w:rPr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FF3495" w:rsidRPr="00FF3495" w:rsidRDefault="00FF3495" w:rsidP="00FF3495">
      <w:pPr>
        <w:spacing w:after="200" w:line="276" w:lineRule="auto"/>
        <w:ind w:firstLine="709"/>
        <w:jc w:val="right"/>
        <w:rPr>
          <w:b/>
        </w:rPr>
      </w:pPr>
    </w:p>
    <w:p w:rsidR="00FF3495" w:rsidRPr="00FF3495" w:rsidRDefault="00FF3495" w:rsidP="00FF3495">
      <w:pPr>
        <w:ind w:firstLine="5670"/>
        <w:rPr>
          <w:sz w:val="28"/>
          <w:szCs w:val="28"/>
        </w:rPr>
      </w:pPr>
      <w:r w:rsidRPr="00FF3495">
        <w:rPr>
          <w:b/>
        </w:rPr>
        <w:br w:type="page"/>
      </w:r>
    </w:p>
    <w:p w:rsidR="00FF3495" w:rsidRPr="00FF3495" w:rsidRDefault="00864ADF" w:rsidP="00864ADF">
      <w:pPr>
        <w:widowControl w:val="0"/>
        <w:spacing w:before="34"/>
        <w:ind w:left="574" w:right="-1"/>
        <w:jc w:val="right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Приложение 4</w:t>
      </w:r>
    </w:p>
    <w:p w:rsidR="00FF3495" w:rsidRPr="00FF3495" w:rsidRDefault="00FF3495" w:rsidP="00FF3495">
      <w:pPr>
        <w:widowControl w:val="0"/>
        <w:spacing w:before="34"/>
        <w:ind w:left="574" w:right="576"/>
        <w:jc w:val="right"/>
        <w:outlineLvl w:val="1"/>
        <w:rPr>
          <w:b/>
          <w:bCs/>
          <w:sz w:val="28"/>
          <w:szCs w:val="28"/>
          <w:lang w:eastAsia="en-US"/>
        </w:rPr>
      </w:pPr>
    </w:p>
    <w:p w:rsidR="00FF3495" w:rsidRPr="00FF3495" w:rsidRDefault="00FF3495" w:rsidP="00FF3495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  <w:r w:rsidRPr="00FF3495">
        <w:rPr>
          <w:b/>
          <w:bCs/>
          <w:sz w:val="28"/>
          <w:szCs w:val="28"/>
          <w:lang w:eastAsia="en-US"/>
        </w:rPr>
        <w:t>Рабочий график (план) проведения практики</w:t>
      </w:r>
    </w:p>
    <w:p w:rsidR="00FF3495" w:rsidRPr="00FF3495" w:rsidRDefault="00FF3495" w:rsidP="00FF3495">
      <w:pPr>
        <w:widowControl w:val="0"/>
        <w:spacing w:before="34"/>
        <w:ind w:left="574" w:right="576"/>
        <w:jc w:val="center"/>
        <w:outlineLvl w:val="1"/>
        <w:rPr>
          <w:bCs/>
          <w:i/>
          <w:sz w:val="28"/>
          <w:szCs w:val="28"/>
          <w:lang w:eastAsia="en-US"/>
        </w:rPr>
      </w:pPr>
      <w:r w:rsidRPr="00FF3495">
        <w:rPr>
          <w:bCs/>
          <w:i/>
          <w:sz w:val="28"/>
          <w:szCs w:val="28"/>
          <w:lang w:eastAsia="en-US"/>
        </w:rPr>
        <w:t>(для проведения практики в Университете)</w:t>
      </w:r>
    </w:p>
    <w:p w:rsidR="00FF3495" w:rsidRPr="00FF3495" w:rsidRDefault="00FF3495" w:rsidP="00FF3495">
      <w:pPr>
        <w:spacing w:after="120"/>
        <w:rPr>
          <w:rFonts w:eastAsia="Calibri"/>
          <w:b/>
          <w:sz w:val="24"/>
          <w:szCs w:val="24"/>
        </w:rPr>
      </w:pPr>
    </w:p>
    <w:p w:rsidR="00FF3495" w:rsidRPr="00FF3495" w:rsidRDefault="00FF3495" w:rsidP="00FF3495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FF3495">
        <w:rPr>
          <w:sz w:val="24"/>
          <w:szCs w:val="24"/>
        </w:rPr>
        <w:t>ФИО обучающегося: __________________________________________________________</w:t>
      </w:r>
    </w:p>
    <w:p w:rsidR="00FF3495" w:rsidRPr="00FF3495" w:rsidRDefault="00807B47" w:rsidP="00FF3495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FF3495">
        <w:rPr>
          <w:color w:val="000000"/>
          <w:sz w:val="24"/>
          <w:szCs w:val="24"/>
        </w:rPr>
        <w:t xml:space="preserve">Форма обучения 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очная/заочная </w:t>
      </w: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нужное</w:t>
      </w:r>
      <w:proofErr w:type="gramEnd"/>
      <w:r>
        <w:rPr>
          <w:i/>
          <w:color w:val="000000"/>
          <w:sz w:val="24"/>
          <w:szCs w:val="24"/>
        </w:rPr>
        <w:t xml:space="preserve"> подчеркнуть)</w:t>
      </w:r>
    </w:p>
    <w:p w:rsidR="00FF3495" w:rsidRPr="00FF3495" w:rsidRDefault="00807B47" w:rsidP="00FF3495">
      <w:pPr>
        <w:tabs>
          <w:tab w:val="left" w:pos="1835"/>
          <w:tab w:val="left" w:pos="3346"/>
          <w:tab w:val="left" w:pos="9685"/>
        </w:tabs>
        <w:ind w:right="116"/>
        <w:rPr>
          <w:rFonts w:eastAsia="Calibri"/>
          <w:sz w:val="24"/>
          <w:szCs w:val="24"/>
        </w:rPr>
      </w:pPr>
      <w:r w:rsidRPr="00807B47">
        <w:rPr>
          <w:rFonts w:eastAsia="Calibri"/>
          <w:sz w:val="24"/>
          <w:szCs w:val="24"/>
        </w:rPr>
        <w:t xml:space="preserve">Институт экономики и предпринимательства  </w:t>
      </w:r>
    </w:p>
    <w:p w:rsidR="00FF3495" w:rsidRPr="00FF3495" w:rsidRDefault="00807B47" w:rsidP="00FF3495">
      <w:pPr>
        <w:tabs>
          <w:tab w:val="left" w:pos="1835"/>
          <w:tab w:val="left" w:pos="3346"/>
          <w:tab w:val="left" w:pos="9685"/>
        </w:tabs>
        <w:ind w:right="116"/>
        <w:rPr>
          <w:rFonts w:eastAsia="Calibri"/>
          <w:sz w:val="24"/>
          <w:szCs w:val="24"/>
        </w:rPr>
      </w:pPr>
      <w:r w:rsidRPr="00FF3495">
        <w:rPr>
          <w:color w:val="000000"/>
          <w:sz w:val="24"/>
          <w:szCs w:val="24"/>
        </w:rPr>
        <w:t>Направление подгот</w:t>
      </w:r>
      <w:r>
        <w:rPr>
          <w:color w:val="000000"/>
          <w:sz w:val="24"/>
          <w:szCs w:val="24"/>
        </w:rPr>
        <w:t>овки    38.04.04. Государственное и муниципальное управление</w:t>
      </w:r>
      <w:r w:rsidR="00FF3495" w:rsidRPr="00FF3495">
        <w:rPr>
          <w:rFonts w:eastAsia="Calibri"/>
          <w:sz w:val="24"/>
          <w:szCs w:val="24"/>
        </w:rPr>
        <w:t xml:space="preserve">      </w:t>
      </w:r>
    </w:p>
    <w:p w:rsidR="00FF3495" w:rsidRPr="00FF3495" w:rsidRDefault="00FF3495" w:rsidP="00FF3495">
      <w:pPr>
        <w:tabs>
          <w:tab w:val="left" w:pos="1835"/>
          <w:tab w:val="left" w:pos="3346"/>
          <w:tab w:val="left" w:pos="9685"/>
        </w:tabs>
        <w:ind w:right="116"/>
        <w:jc w:val="both"/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Курс: ______</w:t>
      </w:r>
      <w:r w:rsidRPr="00FF3495">
        <w:rPr>
          <w:rFonts w:eastAsia="Calibri"/>
          <w:sz w:val="24"/>
          <w:szCs w:val="24"/>
        </w:rPr>
        <w:tab/>
      </w:r>
      <w:r w:rsidRPr="00FF3495">
        <w:rPr>
          <w:rFonts w:eastAsia="Calibri"/>
          <w:w w:val="99"/>
          <w:sz w:val="24"/>
          <w:szCs w:val="24"/>
        </w:rPr>
        <w:t xml:space="preserve"> </w:t>
      </w:r>
      <w:r w:rsidRPr="00FF3495">
        <w:rPr>
          <w:rFonts w:eastAsia="Calibri"/>
          <w:sz w:val="24"/>
          <w:szCs w:val="24"/>
        </w:rPr>
        <w:t xml:space="preserve">    </w:t>
      </w:r>
    </w:p>
    <w:p w:rsidR="00FF3495" w:rsidRPr="00FF3495" w:rsidRDefault="00FF3495" w:rsidP="00FF3495">
      <w:pPr>
        <w:spacing w:before="120" w:after="120"/>
        <w:jc w:val="both"/>
        <w:rPr>
          <w:rFonts w:eastAsia="Calibri"/>
          <w:sz w:val="24"/>
          <w:szCs w:val="24"/>
        </w:rPr>
      </w:pPr>
      <w:r w:rsidRPr="00FF3495">
        <w:rPr>
          <w:rFonts w:eastAsia="Calibri"/>
          <w:b/>
          <w:sz w:val="24"/>
          <w:szCs w:val="24"/>
        </w:rPr>
        <w:t>Место прохождения практики</w:t>
      </w:r>
      <w:r w:rsidRPr="00FF3495">
        <w:rPr>
          <w:rFonts w:eastAsia="Calibri"/>
          <w:sz w:val="24"/>
          <w:szCs w:val="24"/>
        </w:rPr>
        <w:t xml:space="preserve"> ________________________________________________ </w:t>
      </w:r>
    </w:p>
    <w:p w:rsidR="00FF3495" w:rsidRPr="00FF3495" w:rsidRDefault="00FF3495" w:rsidP="00FF3495">
      <w:pPr>
        <w:spacing w:before="120" w:after="120"/>
        <w:jc w:val="both"/>
        <w:rPr>
          <w:rFonts w:eastAsia="Calibri"/>
          <w:i/>
          <w:vertAlign w:val="superscript"/>
        </w:rPr>
      </w:pPr>
      <w:r w:rsidRPr="00FF3495">
        <w:rPr>
          <w:rFonts w:eastAsia="Calibri"/>
          <w:i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FF3495" w:rsidRPr="00FF3495" w:rsidRDefault="00FF3495" w:rsidP="00FF3495">
      <w:pPr>
        <w:tabs>
          <w:tab w:val="left" w:pos="9567"/>
        </w:tabs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Руководитель</w:t>
      </w:r>
      <w:r w:rsidRPr="00FF3495">
        <w:rPr>
          <w:rFonts w:eastAsia="Calibri"/>
          <w:spacing w:val="-8"/>
          <w:sz w:val="24"/>
          <w:szCs w:val="24"/>
        </w:rPr>
        <w:t xml:space="preserve"> </w:t>
      </w:r>
      <w:r w:rsidRPr="00FF3495">
        <w:rPr>
          <w:rFonts w:eastAsia="Calibri"/>
          <w:sz w:val="24"/>
          <w:szCs w:val="24"/>
        </w:rPr>
        <w:t>практики от ННГУ _______________________________________________</w:t>
      </w:r>
    </w:p>
    <w:p w:rsidR="00FF3495" w:rsidRPr="00FF3495" w:rsidRDefault="00FF3495" w:rsidP="00FF3495">
      <w:pPr>
        <w:tabs>
          <w:tab w:val="left" w:pos="9567"/>
        </w:tabs>
        <w:jc w:val="center"/>
        <w:rPr>
          <w:rFonts w:eastAsia="Calibri"/>
          <w:sz w:val="24"/>
          <w:szCs w:val="24"/>
          <w:vertAlign w:val="superscript"/>
        </w:rPr>
      </w:pPr>
      <w:r w:rsidRPr="00FF3495">
        <w:rPr>
          <w:rFonts w:eastAsia="Calibri"/>
          <w:vertAlign w:val="superscript"/>
        </w:rPr>
        <w:t xml:space="preserve">                                                          (Ф.И.О., должность</w:t>
      </w:r>
      <w:r w:rsidRPr="00FF3495">
        <w:rPr>
          <w:rFonts w:eastAsia="Calibri"/>
          <w:spacing w:val="-1"/>
          <w:vertAlign w:val="superscript"/>
        </w:rPr>
        <w:t>)</w:t>
      </w:r>
    </w:p>
    <w:p w:rsidR="00FF3495" w:rsidRPr="00FF3495" w:rsidRDefault="00FF3495" w:rsidP="00FF3495">
      <w:pPr>
        <w:spacing w:before="120" w:after="200" w:line="276" w:lineRule="auto"/>
        <w:rPr>
          <w:sz w:val="24"/>
          <w:szCs w:val="24"/>
        </w:rPr>
      </w:pPr>
      <w:r w:rsidRPr="00FF3495">
        <w:rPr>
          <w:sz w:val="24"/>
          <w:szCs w:val="24"/>
        </w:rPr>
        <w:t>Вид и тип практики: __________________________________________________________</w:t>
      </w:r>
    </w:p>
    <w:p w:rsidR="00FF3495" w:rsidRPr="00FF3495" w:rsidRDefault="00FF3495" w:rsidP="00FF3495">
      <w:pPr>
        <w:tabs>
          <w:tab w:val="left" w:pos="4439"/>
          <w:tab w:val="left" w:pos="6314"/>
          <w:tab w:val="left" w:pos="8424"/>
        </w:tabs>
        <w:spacing w:before="120" w:after="200" w:line="276" w:lineRule="auto"/>
        <w:rPr>
          <w:sz w:val="24"/>
          <w:szCs w:val="24"/>
        </w:rPr>
      </w:pPr>
      <w:r w:rsidRPr="00FF3495">
        <w:rPr>
          <w:sz w:val="24"/>
          <w:szCs w:val="24"/>
        </w:rPr>
        <w:t>Срок</w:t>
      </w:r>
      <w:r w:rsidRPr="00FF3495">
        <w:rPr>
          <w:spacing w:val="-3"/>
          <w:sz w:val="24"/>
          <w:szCs w:val="24"/>
        </w:rPr>
        <w:t xml:space="preserve"> </w:t>
      </w:r>
      <w:r w:rsidRPr="00FF3495">
        <w:rPr>
          <w:sz w:val="24"/>
          <w:szCs w:val="24"/>
        </w:rPr>
        <w:t>прохождения</w:t>
      </w:r>
      <w:r w:rsidRPr="00FF3495">
        <w:rPr>
          <w:spacing w:val="-1"/>
          <w:sz w:val="24"/>
          <w:szCs w:val="24"/>
        </w:rPr>
        <w:t xml:space="preserve"> </w:t>
      </w:r>
      <w:r w:rsidRPr="00FF3495">
        <w:rPr>
          <w:sz w:val="24"/>
          <w:szCs w:val="24"/>
        </w:rPr>
        <w:t>практики: с</w:t>
      </w:r>
      <w:r w:rsidRPr="00FF3495">
        <w:rPr>
          <w:sz w:val="24"/>
          <w:szCs w:val="24"/>
          <w:u w:val="single"/>
        </w:rPr>
        <w:tab/>
        <w:t xml:space="preserve"> </w:t>
      </w:r>
      <w:r w:rsidRPr="00FF3495">
        <w:rPr>
          <w:sz w:val="24"/>
          <w:szCs w:val="24"/>
        </w:rPr>
        <w:t>по</w:t>
      </w:r>
      <w:r w:rsidRPr="00FF3495">
        <w:rPr>
          <w:sz w:val="24"/>
          <w:szCs w:val="24"/>
          <w:u w:val="single"/>
        </w:rPr>
        <w:t xml:space="preserve"> </w:t>
      </w:r>
      <w:r w:rsidRPr="00FF3495">
        <w:rPr>
          <w:sz w:val="24"/>
          <w:szCs w:val="24"/>
          <w:u w:val="single"/>
        </w:rPr>
        <w:tab/>
      </w:r>
      <w:r w:rsidRPr="00FF3495">
        <w:rPr>
          <w:sz w:val="24"/>
          <w:szCs w:val="24"/>
        </w:rPr>
        <w:t>.</w:t>
      </w:r>
    </w:p>
    <w:p w:rsidR="00FF3495" w:rsidRPr="00FF3495" w:rsidRDefault="00FF3495" w:rsidP="00FF3495">
      <w:pPr>
        <w:spacing w:before="11" w:after="120"/>
        <w:rPr>
          <w:rFonts w:eastAsia="Calibri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F3495" w:rsidRPr="00FF3495" w:rsidTr="00620D8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95" w:rsidRPr="00FF3495" w:rsidRDefault="00FF3495" w:rsidP="00FF3495">
            <w:pPr>
              <w:widowControl w:val="0"/>
              <w:spacing w:before="157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F3495">
              <w:rPr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FF3495">
              <w:rPr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95" w:rsidRPr="00FF3495" w:rsidRDefault="00FF3495" w:rsidP="00FF34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F3495">
              <w:rPr>
                <w:rFonts w:eastAsia="Calibri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F3495" w:rsidRPr="00FF3495" w:rsidRDefault="00FF3495" w:rsidP="00FF3495">
            <w:pPr>
              <w:widowControl w:val="0"/>
              <w:spacing w:line="276" w:lineRule="auto"/>
              <w:ind w:left="1213" w:hanging="1222"/>
              <w:jc w:val="center"/>
              <w:rPr>
                <w:sz w:val="24"/>
                <w:szCs w:val="24"/>
                <w:lang w:eastAsia="en-US"/>
              </w:rPr>
            </w:pPr>
            <w:r w:rsidRPr="00FF3495">
              <w:rPr>
                <w:sz w:val="24"/>
                <w:szCs w:val="24"/>
              </w:rPr>
              <w:t xml:space="preserve">(Характеристика выполняемых работ, </w:t>
            </w:r>
            <w:r w:rsidRPr="00FF3495">
              <w:rPr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F3495" w:rsidRPr="00FF3495" w:rsidTr="00620D8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95" w:rsidRPr="00FF3495" w:rsidRDefault="00FF3495" w:rsidP="00FF349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95" w:rsidRPr="00FF3495" w:rsidRDefault="00FF3495" w:rsidP="00FF34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F3495" w:rsidRPr="00FF3495" w:rsidTr="00620D8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95" w:rsidRPr="00FF3495" w:rsidRDefault="00FF3495" w:rsidP="00FF349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95" w:rsidRPr="00FF3495" w:rsidRDefault="00FF3495" w:rsidP="00FF34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sz w:val="24"/>
          <w:szCs w:val="24"/>
        </w:rPr>
      </w:pPr>
    </w:p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FF3495">
        <w:rPr>
          <w:rFonts w:eastAsia="Calibri"/>
          <w:sz w:val="24"/>
          <w:szCs w:val="24"/>
        </w:rPr>
        <w:t>Руководитель практики от ННГУ ________________________________________________</w:t>
      </w:r>
      <w:r w:rsidRPr="00FF3495">
        <w:rPr>
          <w:rFonts w:eastAsia="Calibri"/>
          <w:i/>
          <w:vertAlign w:val="superscript"/>
        </w:rPr>
        <w:t xml:space="preserve">  </w:t>
      </w:r>
    </w:p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FF3495">
        <w:rPr>
          <w:rFonts w:eastAsia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F3495" w:rsidRPr="00FF3495" w:rsidRDefault="00FF3495" w:rsidP="00FF3495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FF3495" w:rsidRPr="00FF3495" w:rsidRDefault="00FF3495" w:rsidP="00FF3495">
      <w:pPr>
        <w:rPr>
          <w:b/>
          <w:bCs/>
          <w:sz w:val="28"/>
          <w:szCs w:val="28"/>
          <w:lang w:eastAsia="en-US"/>
        </w:rPr>
      </w:pPr>
      <w:r w:rsidRPr="00FF3495">
        <w:rPr>
          <w:rFonts w:ascii="Calibri" w:hAnsi="Calibri"/>
          <w:sz w:val="22"/>
          <w:szCs w:val="22"/>
        </w:rPr>
        <w:br w:type="page"/>
      </w:r>
    </w:p>
    <w:p w:rsidR="00FF3495" w:rsidRPr="00FF3495" w:rsidRDefault="00864ADF" w:rsidP="00864ADF">
      <w:pPr>
        <w:widowControl w:val="0"/>
        <w:spacing w:before="34"/>
        <w:ind w:left="574" w:right="-1"/>
        <w:jc w:val="right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Приложение 5</w:t>
      </w:r>
    </w:p>
    <w:p w:rsidR="00FF3495" w:rsidRPr="00FF3495" w:rsidRDefault="00FF3495" w:rsidP="00FF3495">
      <w:pPr>
        <w:widowControl w:val="0"/>
        <w:spacing w:before="34"/>
        <w:ind w:left="574" w:right="576"/>
        <w:jc w:val="right"/>
        <w:outlineLvl w:val="1"/>
        <w:rPr>
          <w:b/>
          <w:bCs/>
          <w:sz w:val="28"/>
          <w:szCs w:val="28"/>
          <w:lang w:eastAsia="en-US"/>
        </w:rPr>
      </w:pPr>
    </w:p>
    <w:p w:rsidR="00FF3495" w:rsidRPr="00FF3495" w:rsidRDefault="00FF3495" w:rsidP="00FF3495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  <w:r w:rsidRPr="00FF3495">
        <w:rPr>
          <w:b/>
          <w:bCs/>
          <w:sz w:val="28"/>
          <w:szCs w:val="28"/>
          <w:lang w:eastAsia="en-US"/>
        </w:rPr>
        <w:t>Совместный рабочий график (план) проведения практики</w:t>
      </w:r>
    </w:p>
    <w:p w:rsidR="00FF3495" w:rsidRPr="00FF3495" w:rsidRDefault="00FF3495" w:rsidP="00FF3495">
      <w:pPr>
        <w:widowControl w:val="0"/>
        <w:spacing w:before="34"/>
        <w:ind w:left="574" w:right="576"/>
        <w:jc w:val="center"/>
        <w:outlineLvl w:val="1"/>
        <w:rPr>
          <w:bCs/>
          <w:i/>
          <w:sz w:val="28"/>
          <w:szCs w:val="28"/>
          <w:lang w:eastAsia="en-US"/>
        </w:rPr>
      </w:pPr>
      <w:r w:rsidRPr="00FF3495">
        <w:rPr>
          <w:bCs/>
          <w:i/>
          <w:sz w:val="28"/>
          <w:szCs w:val="28"/>
          <w:lang w:eastAsia="en-US"/>
        </w:rPr>
        <w:t>(для проведения практики в Профильной организации)</w:t>
      </w:r>
    </w:p>
    <w:p w:rsidR="00FF3495" w:rsidRPr="00FF3495" w:rsidRDefault="00FF3495" w:rsidP="00FF3495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FF3495" w:rsidRPr="00FF3495" w:rsidRDefault="00FF3495" w:rsidP="00FF3495">
      <w:pPr>
        <w:spacing w:after="120"/>
        <w:rPr>
          <w:rFonts w:eastAsia="Calibri"/>
          <w:b/>
          <w:sz w:val="24"/>
          <w:szCs w:val="24"/>
        </w:rPr>
      </w:pPr>
    </w:p>
    <w:p w:rsidR="00FF3495" w:rsidRPr="00FF3495" w:rsidRDefault="00FF3495" w:rsidP="00FF3495">
      <w:pPr>
        <w:tabs>
          <w:tab w:val="left" w:pos="1818"/>
          <w:tab w:val="left" w:pos="9685"/>
        </w:tabs>
        <w:spacing w:before="120" w:after="200" w:line="276" w:lineRule="auto"/>
        <w:jc w:val="both"/>
        <w:rPr>
          <w:sz w:val="24"/>
          <w:szCs w:val="24"/>
        </w:rPr>
      </w:pPr>
      <w:r w:rsidRPr="00FF3495">
        <w:rPr>
          <w:sz w:val="24"/>
          <w:szCs w:val="24"/>
        </w:rPr>
        <w:t>ФИО обучающегося: __________________________________________________________</w:t>
      </w:r>
    </w:p>
    <w:p w:rsidR="00FF3495" w:rsidRPr="00FF3495" w:rsidRDefault="00FF3495" w:rsidP="00FF3495">
      <w:pPr>
        <w:tabs>
          <w:tab w:val="left" w:pos="1818"/>
          <w:tab w:val="left" w:pos="9685"/>
        </w:tabs>
        <w:spacing w:before="120" w:after="200" w:line="276" w:lineRule="auto"/>
        <w:jc w:val="both"/>
        <w:rPr>
          <w:sz w:val="24"/>
          <w:szCs w:val="24"/>
        </w:rPr>
      </w:pPr>
      <w:r w:rsidRPr="00FF3495">
        <w:rPr>
          <w:sz w:val="24"/>
          <w:szCs w:val="24"/>
        </w:rPr>
        <w:t>Форма обучения: ____________________________________________________________</w:t>
      </w:r>
    </w:p>
    <w:p w:rsidR="00FF3495" w:rsidRPr="00FF3495" w:rsidRDefault="00FF3495" w:rsidP="00FF3495">
      <w:pPr>
        <w:tabs>
          <w:tab w:val="left" w:pos="1835"/>
          <w:tab w:val="left" w:pos="3346"/>
          <w:tab w:val="left" w:pos="9685"/>
        </w:tabs>
        <w:spacing w:before="120" w:after="120"/>
        <w:ind w:right="116"/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Факультет/институт/филиал: ______________________________________</w:t>
      </w:r>
    </w:p>
    <w:p w:rsidR="00FF3495" w:rsidRPr="00FF3495" w:rsidRDefault="00FF3495" w:rsidP="00FF3495">
      <w:pPr>
        <w:tabs>
          <w:tab w:val="left" w:pos="1835"/>
          <w:tab w:val="left" w:pos="3346"/>
          <w:tab w:val="left" w:pos="9685"/>
        </w:tabs>
        <w:spacing w:before="120" w:after="120"/>
        <w:ind w:right="116"/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Направление</w:t>
      </w:r>
      <w:r w:rsidRPr="00FF3495">
        <w:rPr>
          <w:rFonts w:eastAsia="Calibri"/>
          <w:spacing w:val="-6"/>
          <w:sz w:val="24"/>
          <w:szCs w:val="24"/>
        </w:rPr>
        <w:t xml:space="preserve"> </w:t>
      </w:r>
      <w:r w:rsidRPr="00FF3495">
        <w:rPr>
          <w:rFonts w:eastAsia="Calibri"/>
          <w:sz w:val="24"/>
          <w:szCs w:val="24"/>
        </w:rPr>
        <w:t xml:space="preserve">подготовки/специальность: ________________________________________         </w:t>
      </w:r>
    </w:p>
    <w:p w:rsidR="00FF3495" w:rsidRPr="00FF3495" w:rsidRDefault="00FF3495" w:rsidP="00FF3495">
      <w:pPr>
        <w:tabs>
          <w:tab w:val="left" w:pos="1835"/>
          <w:tab w:val="left" w:pos="3346"/>
          <w:tab w:val="left" w:pos="9685"/>
        </w:tabs>
        <w:spacing w:before="7" w:after="120"/>
        <w:ind w:right="116"/>
        <w:jc w:val="both"/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Курс: ____________</w:t>
      </w:r>
    </w:p>
    <w:p w:rsidR="00FF3495" w:rsidRPr="00FF3495" w:rsidRDefault="00FF3495" w:rsidP="00FF3495">
      <w:pPr>
        <w:spacing w:before="120" w:after="120"/>
        <w:jc w:val="both"/>
        <w:rPr>
          <w:rFonts w:eastAsia="Calibri"/>
          <w:sz w:val="24"/>
          <w:szCs w:val="24"/>
        </w:rPr>
      </w:pPr>
      <w:r w:rsidRPr="00FF3495">
        <w:rPr>
          <w:rFonts w:eastAsia="Calibri"/>
          <w:b/>
          <w:sz w:val="24"/>
          <w:szCs w:val="24"/>
        </w:rPr>
        <w:t>База практики</w:t>
      </w:r>
      <w:r w:rsidRPr="00FF3495">
        <w:rPr>
          <w:rFonts w:eastAsia="Calibri"/>
          <w:sz w:val="24"/>
          <w:szCs w:val="24"/>
        </w:rPr>
        <w:t xml:space="preserve"> _______________________________________________________________ </w:t>
      </w:r>
    </w:p>
    <w:p w:rsidR="00FF3495" w:rsidRPr="00FF3495" w:rsidRDefault="00FF3495" w:rsidP="00FF3495">
      <w:pPr>
        <w:spacing w:before="120" w:after="120"/>
        <w:jc w:val="both"/>
        <w:rPr>
          <w:rFonts w:eastAsia="Calibri"/>
          <w:i/>
          <w:vertAlign w:val="superscript"/>
        </w:rPr>
      </w:pPr>
      <w:r w:rsidRPr="00FF3495">
        <w:rPr>
          <w:rFonts w:eastAsia="Calibri"/>
          <w:i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FF3495" w:rsidRPr="00FF3495" w:rsidRDefault="00FF3495" w:rsidP="00FF3495">
      <w:pPr>
        <w:tabs>
          <w:tab w:val="left" w:pos="9567"/>
        </w:tabs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Руководитель</w:t>
      </w:r>
      <w:r w:rsidRPr="00FF3495">
        <w:rPr>
          <w:rFonts w:eastAsia="Calibri"/>
          <w:spacing w:val="-8"/>
          <w:sz w:val="24"/>
          <w:szCs w:val="24"/>
        </w:rPr>
        <w:t xml:space="preserve"> </w:t>
      </w:r>
      <w:r w:rsidRPr="00FF3495">
        <w:rPr>
          <w:rFonts w:eastAsia="Calibri"/>
          <w:sz w:val="24"/>
          <w:szCs w:val="24"/>
        </w:rPr>
        <w:t>практики от ННГУ _______________________________________________</w:t>
      </w:r>
    </w:p>
    <w:p w:rsidR="00FF3495" w:rsidRPr="00FF3495" w:rsidRDefault="00FF3495" w:rsidP="00FF3495">
      <w:pPr>
        <w:tabs>
          <w:tab w:val="left" w:pos="9567"/>
        </w:tabs>
        <w:jc w:val="center"/>
        <w:rPr>
          <w:rFonts w:eastAsia="Calibri"/>
          <w:sz w:val="24"/>
          <w:szCs w:val="24"/>
          <w:vertAlign w:val="superscript"/>
        </w:rPr>
      </w:pPr>
      <w:r w:rsidRPr="00FF3495">
        <w:rPr>
          <w:rFonts w:eastAsia="Calibri"/>
          <w:vertAlign w:val="superscript"/>
        </w:rPr>
        <w:t xml:space="preserve">                                                          (Ф.И.О., должность</w:t>
      </w:r>
      <w:r w:rsidRPr="00FF3495">
        <w:rPr>
          <w:rFonts w:eastAsia="Calibri"/>
          <w:spacing w:val="-1"/>
          <w:vertAlign w:val="superscript"/>
        </w:rPr>
        <w:t>)</w:t>
      </w:r>
    </w:p>
    <w:p w:rsidR="00FF3495" w:rsidRPr="00FF3495" w:rsidRDefault="00FF3495" w:rsidP="00FF3495">
      <w:pPr>
        <w:spacing w:before="120" w:after="120"/>
        <w:rPr>
          <w:rFonts w:eastAsia="Calibri"/>
          <w:sz w:val="24"/>
          <w:szCs w:val="24"/>
        </w:rPr>
      </w:pPr>
      <w:r w:rsidRPr="00FF3495">
        <w:rPr>
          <w:rFonts w:eastAsia="Calibri"/>
          <w:sz w:val="24"/>
          <w:szCs w:val="24"/>
        </w:rPr>
        <w:t>Руководитель</w:t>
      </w:r>
      <w:r w:rsidRPr="00FF3495">
        <w:rPr>
          <w:rFonts w:eastAsia="Calibri"/>
          <w:spacing w:val="-8"/>
          <w:sz w:val="24"/>
          <w:szCs w:val="24"/>
        </w:rPr>
        <w:t xml:space="preserve"> </w:t>
      </w:r>
      <w:r w:rsidRPr="00FF3495">
        <w:rPr>
          <w:rFonts w:eastAsia="Calibri"/>
          <w:sz w:val="24"/>
          <w:szCs w:val="24"/>
        </w:rPr>
        <w:t xml:space="preserve">практики от Профильной организации _______________________________   </w:t>
      </w:r>
    </w:p>
    <w:p w:rsidR="00FF3495" w:rsidRPr="00FF3495" w:rsidRDefault="00FF3495" w:rsidP="00FF3495">
      <w:pPr>
        <w:spacing w:before="120" w:after="120"/>
        <w:jc w:val="center"/>
        <w:rPr>
          <w:rFonts w:eastAsia="Calibri"/>
          <w:i/>
          <w:sz w:val="24"/>
          <w:szCs w:val="24"/>
          <w:vertAlign w:val="superscript"/>
        </w:rPr>
      </w:pPr>
      <w:r w:rsidRPr="00FF3495">
        <w:rPr>
          <w:rFonts w:eastAsia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FF3495">
        <w:rPr>
          <w:rFonts w:eastAsia="Calibri"/>
          <w:i/>
          <w:spacing w:val="-1"/>
          <w:vertAlign w:val="superscript"/>
        </w:rPr>
        <w:t>)</w:t>
      </w:r>
    </w:p>
    <w:p w:rsidR="00FF3495" w:rsidRPr="00FF3495" w:rsidRDefault="00FF3495" w:rsidP="00FF3495">
      <w:pPr>
        <w:spacing w:before="120" w:after="200" w:line="276" w:lineRule="auto"/>
        <w:rPr>
          <w:sz w:val="24"/>
          <w:szCs w:val="24"/>
        </w:rPr>
      </w:pPr>
      <w:r w:rsidRPr="00FF3495">
        <w:rPr>
          <w:sz w:val="24"/>
          <w:szCs w:val="24"/>
        </w:rPr>
        <w:t>Вид и тип практики: __________________________________________________________</w:t>
      </w:r>
    </w:p>
    <w:p w:rsidR="00FF3495" w:rsidRPr="00FF3495" w:rsidRDefault="00FF3495" w:rsidP="00FF3495">
      <w:pPr>
        <w:tabs>
          <w:tab w:val="left" w:pos="4439"/>
          <w:tab w:val="left" w:pos="6314"/>
          <w:tab w:val="left" w:pos="8424"/>
        </w:tabs>
        <w:spacing w:before="120" w:after="200" w:line="276" w:lineRule="auto"/>
        <w:rPr>
          <w:sz w:val="24"/>
          <w:szCs w:val="24"/>
        </w:rPr>
      </w:pPr>
      <w:r w:rsidRPr="00FF3495">
        <w:rPr>
          <w:sz w:val="24"/>
          <w:szCs w:val="24"/>
        </w:rPr>
        <w:t>Срок</w:t>
      </w:r>
      <w:r w:rsidRPr="00FF3495">
        <w:rPr>
          <w:spacing w:val="-3"/>
          <w:sz w:val="24"/>
          <w:szCs w:val="24"/>
        </w:rPr>
        <w:t xml:space="preserve"> </w:t>
      </w:r>
      <w:r w:rsidRPr="00FF3495">
        <w:rPr>
          <w:sz w:val="24"/>
          <w:szCs w:val="24"/>
        </w:rPr>
        <w:t>прохождения</w:t>
      </w:r>
      <w:r w:rsidRPr="00FF3495">
        <w:rPr>
          <w:spacing w:val="-1"/>
          <w:sz w:val="24"/>
          <w:szCs w:val="24"/>
        </w:rPr>
        <w:t xml:space="preserve"> </w:t>
      </w:r>
      <w:r w:rsidRPr="00FF3495">
        <w:rPr>
          <w:sz w:val="24"/>
          <w:szCs w:val="24"/>
        </w:rPr>
        <w:t>практики: с</w:t>
      </w:r>
      <w:r w:rsidRPr="00FF3495">
        <w:rPr>
          <w:sz w:val="24"/>
          <w:szCs w:val="24"/>
          <w:u w:val="single"/>
        </w:rPr>
        <w:tab/>
        <w:t xml:space="preserve"> </w:t>
      </w:r>
      <w:r w:rsidRPr="00FF3495">
        <w:rPr>
          <w:sz w:val="24"/>
          <w:szCs w:val="24"/>
        </w:rPr>
        <w:t>по</w:t>
      </w:r>
      <w:r w:rsidRPr="00FF3495">
        <w:rPr>
          <w:sz w:val="24"/>
          <w:szCs w:val="24"/>
          <w:u w:val="single"/>
        </w:rPr>
        <w:t xml:space="preserve"> </w:t>
      </w:r>
      <w:r w:rsidRPr="00FF3495">
        <w:rPr>
          <w:sz w:val="24"/>
          <w:szCs w:val="24"/>
          <w:u w:val="single"/>
        </w:rPr>
        <w:tab/>
      </w:r>
      <w:r w:rsidRPr="00FF3495">
        <w:rPr>
          <w:sz w:val="24"/>
          <w:szCs w:val="24"/>
        </w:rPr>
        <w:t>.</w:t>
      </w:r>
    </w:p>
    <w:p w:rsidR="00FF3495" w:rsidRPr="00FF3495" w:rsidRDefault="00FF3495" w:rsidP="00FF3495">
      <w:pPr>
        <w:spacing w:before="11" w:after="120"/>
        <w:rPr>
          <w:rFonts w:eastAsia="Calibri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FF3495" w:rsidRPr="00FF3495" w:rsidTr="00620D8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95" w:rsidRPr="00FF3495" w:rsidRDefault="00FF3495" w:rsidP="00FF3495">
            <w:pPr>
              <w:widowControl w:val="0"/>
              <w:spacing w:before="157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F3495">
              <w:rPr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FF3495">
              <w:rPr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95" w:rsidRPr="00FF3495" w:rsidRDefault="00FF3495" w:rsidP="00FF34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F3495">
              <w:rPr>
                <w:rFonts w:eastAsia="Calibri"/>
                <w:sz w:val="24"/>
                <w:szCs w:val="24"/>
              </w:rPr>
              <w:t xml:space="preserve">Содержание и планируемые результаты практики </w:t>
            </w:r>
          </w:p>
          <w:p w:rsidR="00FF3495" w:rsidRPr="00FF3495" w:rsidRDefault="00FF3495" w:rsidP="00FF3495">
            <w:pPr>
              <w:widowControl w:val="0"/>
              <w:spacing w:line="276" w:lineRule="auto"/>
              <w:ind w:left="1213" w:hanging="1222"/>
              <w:jc w:val="center"/>
              <w:rPr>
                <w:sz w:val="24"/>
                <w:szCs w:val="24"/>
                <w:lang w:eastAsia="en-US"/>
              </w:rPr>
            </w:pPr>
            <w:r w:rsidRPr="00FF3495">
              <w:rPr>
                <w:sz w:val="24"/>
                <w:szCs w:val="24"/>
              </w:rPr>
              <w:t xml:space="preserve">(Характеристика выполняемых работ, </w:t>
            </w:r>
            <w:r w:rsidRPr="00FF3495">
              <w:rPr>
                <w:sz w:val="24"/>
                <w:szCs w:val="24"/>
                <w:lang w:eastAsia="en-US"/>
              </w:rPr>
              <w:t>мероприятия, задания, поручения и пр.)</w:t>
            </w:r>
          </w:p>
        </w:tc>
      </w:tr>
      <w:tr w:rsidR="00FF3495" w:rsidRPr="00FF3495" w:rsidTr="00620D8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95" w:rsidRPr="00FF3495" w:rsidRDefault="00FF3495" w:rsidP="00FF349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95" w:rsidRPr="00FF3495" w:rsidRDefault="00FF3495" w:rsidP="00FF34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F3495" w:rsidRPr="00FF3495" w:rsidTr="00620D86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95" w:rsidRPr="00FF3495" w:rsidRDefault="00FF3495" w:rsidP="00FF349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95" w:rsidRPr="00FF3495" w:rsidRDefault="00FF3495" w:rsidP="00FF349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sz w:val="24"/>
          <w:szCs w:val="24"/>
        </w:rPr>
      </w:pPr>
    </w:p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FF3495">
        <w:rPr>
          <w:rFonts w:eastAsia="Calibri"/>
          <w:sz w:val="24"/>
          <w:szCs w:val="24"/>
        </w:rPr>
        <w:t>Руководитель практики от ННГУ ________________________________________________</w:t>
      </w:r>
      <w:r w:rsidRPr="00FF3495">
        <w:rPr>
          <w:rFonts w:eastAsia="Calibri"/>
          <w:i/>
          <w:vertAlign w:val="superscript"/>
        </w:rPr>
        <w:t xml:space="preserve">  </w:t>
      </w:r>
    </w:p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FF3495">
        <w:rPr>
          <w:rFonts w:eastAsia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sz w:val="24"/>
          <w:szCs w:val="24"/>
        </w:rPr>
      </w:pPr>
    </w:p>
    <w:p w:rsidR="00FF3495" w:rsidRPr="00FF3495" w:rsidRDefault="00FF3495" w:rsidP="00FF3495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FF3495">
        <w:rPr>
          <w:rFonts w:eastAsia="Calibri"/>
          <w:sz w:val="24"/>
          <w:szCs w:val="24"/>
        </w:rPr>
        <w:t>Руководитель практики от Профильной организации _______________________________</w:t>
      </w:r>
      <w:r w:rsidRPr="00FF3495">
        <w:rPr>
          <w:rFonts w:eastAsia="Calibri"/>
          <w:i/>
          <w:vertAlign w:val="superscript"/>
        </w:rPr>
        <w:t xml:space="preserve">  </w:t>
      </w:r>
    </w:p>
    <w:p w:rsidR="00FF3495" w:rsidRPr="00FF3495" w:rsidRDefault="00FF3495" w:rsidP="00FF3495">
      <w:pPr>
        <w:tabs>
          <w:tab w:val="left" w:pos="3859"/>
          <w:tab w:val="left" w:pos="9685"/>
        </w:tabs>
        <w:spacing w:before="68" w:after="120"/>
        <w:rPr>
          <w:rFonts w:eastAsia="Calibri"/>
          <w:i/>
          <w:vertAlign w:val="superscript"/>
        </w:rPr>
      </w:pPr>
      <w:r w:rsidRPr="00FF3495">
        <w:rPr>
          <w:rFonts w:eastAsia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FF3495" w:rsidRPr="00FF3495" w:rsidRDefault="00FF3495" w:rsidP="00FF3495">
      <w:pPr>
        <w:spacing w:before="120" w:after="120"/>
        <w:jc w:val="center"/>
        <w:rPr>
          <w:rFonts w:eastAsia="Calibri"/>
          <w:sz w:val="24"/>
          <w:szCs w:val="24"/>
        </w:rPr>
      </w:pPr>
    </w:p>
    <w:p w:rsidR="00FF3495" w:rsidRPr="00FF3495" w:rsidRDefault="00FF3495" w:rsidP="00FF3495">
      <w:pPr>
        <w:spacing w:before="2" w:after="120"/>
        <w:jc w:val="right"/>
        <w:rPr>
          <w:rFonts w:eastAsia="Calibri"/>
          <w:b/>
          <w:sz w:val="28"/>
          <w:szCs w:val="28"/>
        </w:rPr>
      </w:pPr>
    </w:p>
    <w:p w:rsidR="00747DD7" w:rsidRPr="00747DD7" w:rsidRDefault="00747DD7" w:rsidP="00747DD7">
      <w:pPr>
        <w:spacing w:after="200" w:line="276" w:lineRule="auto"/>
        <w:jc w:val="center"/>
        <w:rPr>
          <w:sz w:val="28"/>
          <w:szCs w:val="28"/>
        </w:rPr>
      </w:pPr>
    </w:p>
    <w:p w:rsidR="00747DD7" w:rsidRPr="00747DD7" w:rsidRDefault="00747DD7" w:rsidP="00747DD7">
      <w:pPr>
        <w:spacing w:after="200" w:line="276" w:lineRule="auto"/>
        <w:jc w:val="center"/>
        <w:rPr>
          <w:sz w:val="28"/>
          <w:szCs w:val="28"/>
        </w:rPr>
      </w:pPr>
    </w:p>
    <w:p w:rsidR="00747DD7" w:rsidRPr="00747DD7" w:rsidRDefault="00747DD7" w:rsidP="00747DD7">
      <w:pPr>
        <w:spacing w:after="200" w:line="276" w:lineRule="auto"/>
        <w:jc w:val="center"/>
        <w:rPr>
          <w:sz w:val="28"/>
          <w:szCs w:val="28"/>
        </w:rPr>
      </w:pPr>
    </w:p>
    <w:p w:rsidR="00747DD7" w:rsidRPr="00747DD7" w:rsidRDefault="00747DD7" w:rsidP="00747DD7">
      <w:pPr>
        <w:spacing w:after="200" w:line="276" w:lineRule="auto"/>
        <w:jc w:val="center"/>
        <w:rPr>
          <w:sz w:val="28"/>
          <w:szCs w:val="28"/>
        </w:rPr>
      </w:pPr>
    </w:p>
    <w:p w:rsidR="008914FA" w:rsidRPr="008914FA" w:rsidRDefault="008914FA" w:rsidP="008914FA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8914FA" w:rsidRPr="008914FA" w:rsidRDefault="008914FA" w:rsidP="008914FA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8914FA" w:rsidRPr="008914FA" w:rsidRDefault="00765109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МИНИСТЕРСТВО </w:t>
      </w:r>
      <w:r w:rsidR="008914FA" w:rsidRPr="008914FA">
        <w:rPr>
          <w:rFonts w:eastAsiaTheme="minorHAnsi"/>
          <w:color w:val="000000"/>
          <w:sz w:val="24"/>
          <w:szCs w:val="24"/>
          <w:lang w:eastAsia="en-US"/>
        </w:rPr>
        <w:t xml:space="preserve"> НАУКИ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ВЫСШЕГО ОБРАЗОВАНИЯ</w:t>
      </w:r>
      <w:r w:rsidR="008914FA" w:rsidRPr="008914FA">
        <w:rPr>
          <w:rFonts w:eastAsiaTheme="minorHAns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«Национальный исследовательский Нижегородский государственный университет 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им. Н.И. Лобачевского»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Институт экономики и предпринимательства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8914FA">
        <w:rPr>
          <w:rFonts w:eastAsiaTheme="minorHAnsi"/>
          <w:b/>
          <w:bCs/>
          <w:color w:val="000000"/>
          <w:sz w:val="36"/>
          <w:szCs w:val="36"/>
          <w:lang w:eastAsia="en-US"/>
        </w:rPr>
        <w:t>ОТЧЕТ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по производственной (технологической) практике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на базе данных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(наименование организации)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ВЫПОЛНИЛ: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Студент (ка)___курса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Группы___________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Фамилия И.О.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914F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ПРОВЕРИЛ: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914F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подпись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Нижний Новгород,</w:t>
      </w:r>
    </w:p>
    <w:p w:rsidR="008914FA" w:rsidRPr="008914FA" w:rsidRDefault="008914FA" w:rsidP="008914FA">
      <w:pPr>
        <w:spacing w:after="200" w:line="276" w:lineRule="auto"/>
        <w:jc w:val="center"/>
        <w:rPr>
          <w:sz w:val="28"/>
          <w:szCs w:val="28"/>
        </w:rPr>
      </w:pPr>
      <w:r w:rsidRPr="008914FA">
        <w:rPr>
          <w:sz w:val="28"/>
          <w:szCs w:val="28"/>
        </w:rPr>
        <w:t>201_</w:t>
      </w:r>
    </w:p>
    <w:p w:rsidR="009D2A0F" w:rsidRDefault="009D2A0F" w:rsidP="00D44ACE">
      <w:pPr>
        <w:spacing w:before="230"/>
        <w:ind w:firstLine="1"/>
        <w:jc w:val="center"/>
        <w:rPr>
          <w:b/>
          <w:color w:val="000000"/>
          <w:sz w:val="24"/>
          <w:szCs w:val="24"/>
        </w:rPr>
      </w:pPr>
    </w:p>
    <w:p w:rsidR="00294186" w:rsidRDefault="00294186" w:rsidP="00C53646">
      <w:pPr>
        <w:jc w:val="center"/>
        <w:rPr>
          <w:b/>
          <w:sz w:val="32"/>
          <w:szCs w:val="32"/>
        </w:rPr>
      </w:pPr>
    </w:p>
    <w:p w:rsidR="008914FA" w:rsidRPr="008914FA" w:rsidRDefault="008914FA" w:rsidP="008914FA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7</w:t>
      </w:r>
    </w:p>
    <w:p w:rsidR="008914FA" w:rsidRPr="008914FA" w:rsidRDefault="008914FA" w:rsidP="008914FA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8914FA" w:rsidRPr="008914FA" w:rsidRDefault="00765109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МИНИСТЕРСТВО </w:t>
      </w:r>
      <w:r w:rsidR="008914FA" w:rsidRPr="008914FA">
        <w:rPr>
          <w:rFonts w:eastAsiaTheme="minorHAnsi"/>
          <w:color w:val="000000"/>
          <w:sz w:val="24"/>
          <w:szCs w:val="24"/>
          <w:lang w:eastAsia="en-US"/>
        </w:rPr>
        <w:t>НАУКИ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ВЫСШЕГО ОБРАЗОВАНИЯ</w:t>
      </w:r>
      <w:r w:rsidR="008914FA" w:rsidRPr="008914FA">
        <w:rPr>
          <w:rFonts w:eastAsiaTheme="minorHAns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«Национальный исследовательский Нижегородский государственный университет 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им. Н.И. Лобачевского»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Институт экономики и предпринимательства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8914FA">
        <w:rPr>
          <w:rFonts w:eastAsiaTheme="minorHAnsi"/>
          <w:b/>
          <w:bCs/>
          <w:color w:val="000000"/>
          <w:sz w:val="36"/>
          <w:szCs w:val="36"/>
          <w:lang w:eastAsia="en-US"/>
        </w:rPr>
        <w:t>ОТЧЕТ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по п</w:t>
      </w:r>
      <w:r>
        <w:rPr>
          <w:rFonts w:eastAsiaTheme="minorHAnsi"/>
          <w:color w:val="000000"/>
          <w:sz w:val="32"/>
          <w:szCs w:val="32"/>
          <w:lang w:eastAsia="en-US"/>
        </w:rPr>
        <w:t>роизводственной (педагогической</w:t>
      </w:r>
      <w:r w:rsidRPr="008914FA">
        <w:rPr>
          <w:rFonts w:eastAsiaTheme="minorHAnsi"/>
          <w:color w:val="000000"/>
          <w:sz w:val="32"/>
          <w:szCs w:val="32"/>
          <w:lang w:eastAsia="en-US"/>
        </w:rPr>
        <w:t>) практике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на базе данных</w:t>
      </w:r>
    </w:p>
    <w:p w:rsidR="00AB6E66" w:rsidRPr="00804694" w:rsidRDefault="00AB6E66" w:rsidP="00AB6E6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 xml:space="preserve">Национального исследовательского </w:t>
      </w:r>
    </w:p>
    <w:p w:rsidR="008914FA" w:rsidRPr="008914FA" w:rsidRDefault="00AB6E66" w:rsidP="00AB6E6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Нижегородского государственного университета им. Н.И. Лобачевского</w:t>
      </w: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ВЫПОЛНИЛ: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Студент (ка)___курса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Группы___________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 xml:space="preserve">Фамилия И.О. 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914F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ПРОВЕРИЛ: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8914F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подпись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Нижний Новгород,</w:t>
      </w:r>
    </w:p>
    <w:p w:rsidR="008914FA" w:rsidRPr="008914FA" w:rsidRDefault="008914FA" w:rsidP="008914FA">
      <w:pPr>
        <w:spacing w:after="200" w:line="276" w:lineRule="auto"/>
        <w:jc w:val="center"/>
        <w:rPr>
          <w:sz w:val="28"/>
          <w:szCs w:val="28"/>
        </w:rPr>
      </w:pPr>
      <w:r w:rsidRPr="008914FA">
        <w:rPr>
          <w:sz w:val="28"/>
          <w:szCs w:val="28"/>
        </w:rPr>
        <w:t>201_</w:t>
      </w:r>
    </w:p>
    <w:p w:rsidR="00C53646" w:rsidRDefault="00C53646" w:rsidP="00C53646">
      <w:pPr>
        <w:jc w:val="center"/>
        <w:rPr>
          <w:b/>
          <w:sz w:val="32"/>
          <w:szCs w:val="32"/>
        </w:rPr>
      </w:pPr>
    </w:p>
    <w:p w:rsidR="005C5405" w:rsidRDefault="005C5405" w:rsidP="00C53646">
      <w:pPr>
        <w:jc w:val="center"/>
        <w:rPr>
          <w:b/>
          <w:sz w:val="32"/>
          <w:szCs w:val="32"/>
        </w:rPr>
      </w:pPr>
    </w:p>
    <w:p w:rsidR="008914FA" w:rsidRPr="008914FA" w:rsidRDefault="008914FA" w:rsidP="008914FA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8</w:t>
      </w:r>
    </w:p>
    <w:p w:rsidR="008914FA" w:rsidRPr="008914FA" w:rsidRDefault="008914FA" w:rsidP="008914FA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8914FA" w:rsidRPr="008914FA" w:rsidRDefault="00765109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МИНИСТЕРСТВО </w:t>
      </w:r>
      <w:r w:rsidR="008914FA" w:rsidRPr="008914FA">
        <w:rPr>
          <w:rFonts w:eastAsiaTheme="minorHAnsi"/>
          <w:color w:val="000000"/>
          <w:sz w:val="24"/>
          <w:szCs w:val="24"/>
          <w:lang w:eastAsia="en-US"/>
        </w:rPr>
        <w:t>НАУКИ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ВЫСШЕГО ОБРАЗОВАНИЯ</w:t>
      </w:r>
      <w:r w:rsidR="008914FA" w:rsidRPr="008914FA">
        <w:rPr>
          <w:rFonts w:eastAsiaTheme="minorHAns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>«Национальный исследовательский Нижегородский государственный университет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914F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им. Н.И. Лобачевского»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Институт экономики и предпринимательства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6"/>
          <w:szCs w:val="36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6"/>
          <w:szCs w:val="36"/>
          <w:lang w:eastAsia="en-US"/>
        </w:rPr>
      </w:pPr>
      <w:r w:rsidRPr="008914FA">
        <w:rPr>
          <w:rFonts w:eastAsiaTheme="minorHAnsi"/>
          <w:b/>
          <w:bCs/>
          <w:color w:val="000000"/>
          <w:sz w:val="36"/>
          <w:szCs w:val="36"/>
          <w:lang w:eastAsia="en-US"/>
        </w:rPr>
        <w:t>ОТЧЕТ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по преддипломной практике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  <w:r w:rsidRPr="008914FA">
        <w:rPr>
          <w:rFonts w:eastAsiaTheme="minorHAnsi"/>
          <w:color w:val="000000"/>
          <w:sz w:val="32"/>
          <w:szCs w:val="32"/>
          <w:lang w:eastAsia="en-US"/>
        </w:rPr>
        <w:t>на базе данных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</w:t>
      </w: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(наименование организации)</w:t>
      </w: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914FA" w:rsidRDefault="008914FA" w:rsidP="00807B4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8914FA" w:rsidRPr="00807B47" w:rsidRDefault="008914FA" w:rsidP="00807B4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07B47">
        <w:rPr>
          <w:rFonts w:eastAsiaTheme="minorHAnsi"/>
          <w:color w:val="000000"/>
          <w:sz w:val="24"/>
          <w:szCs w:val="24"/>
          <w:lang w:eastAsia="en-US"/>
        </w:rPr>
        <w:t xml:space="preserve">ВЫПОЛНИЛ: </w:t>
      </w:r>
    </w:p>
    <w:p w:rsidR="008914FA" w:rsidRPr="00807B47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07B47">
        <w:rPr>
          <w:rFonts w:eastAsiaTheme="minorHAnsi"/>
          <w:color w:val="000000"/>
          <w:sz w:val="24"/>
          <w:szCs w:val="24"/>
          <w:lang w:eastAsia="en-US"/>
        </w:rPr>
        <w:t xml:space="preserve">Студент (ка)___курса </w:t>
      </w:r>
    </w:p>
    <w:p w:rsidR="008914FA" w:rsidRPr="00807B47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07B47">
        <w:rPr>
          <w:rFonts w:eastAsiaTheme="minorHAnsi"/>
          <w:color w:val="000000"/>
          <w:sz w:val="24"/>
          <w:szCs w:val="24"/>
          <w:lang w:eastAsia="en-US"/>
        </w:rPr>
        <w:t xml:space="preserve">Группы___________ </w:t>
      </w:r>
    </w:p>
    <w:p w:rsidR="008914FA" w:rsidRPr="00807B47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07B47">
        <w:rPr>
          <w:rFonts w:eastAsiaTheme="minorHAnsi"/>
          <w:color w:val="000000"/>
          <w:sz w:val="24"/>
          <w:szCs w:val="24"/>
          <w:lang w:eastAsia="en-US"/>
        </w:rPr>
        <w:t xml:space="preserve">Фамилия И.О. </w:t>
      </w:r>
    </w:p>
    <w:p w:rsidR="008914FA" w:rsidRPr="00807B47" w:rsidRDefault="008914FA" w:rsidP="008914F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07B47">
        <w:rPr>
          <w:rFonts w:eastAsiaTheme="minorHAnsi"/>
          <w:color w:val="000000"/>
          <w:sz w:val="24"/>
          <w:szCs w:val="24"/>
          <w:lang w:eastAsia="en-US"/>
        </w:rPr>
        <w:t>_________________</w:t>
      </w:r>
    </w:p>
    <w:p w:rsidR="008914FA" w:rsidRPr="00807B47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807B47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подпись</w:t>
      </w:r>
    </w:p>
    <w:p w:rsidR="00807B47" w:rsidRPr="00807B47" w:rsidRDefault="00807B47" w:rsidP="00807B47">
      <w:pPr>
        <w:tabs>
          <w:tab w:val="left" w:pos="7260"/>
        </w:tabs>
        <w:contextualSpacing/>
        <w:jc w:val="right"/>
        <w:rPr>
          <w:sz w:val="24"/>
          <w:szCs w:val="24"/>
        </w:rPr>
      </w:pPr>
    </w:p>
    <w:p w:rsidR="00807B47" w:rsidRPr="00807B47" w:rsidRDefault="00807B47" w:rsidP="00807B47">
      <w:pPr>
        <w:tabs>
          <w:tab w:val="left" w:pos="7260"/>
        </w:tabs>
        <w:contextualSpacing/>
        <w:jc w:val="right"/>
        <w:rPr>
          <w:sz w:val="24"/>
          <w:szCs w:val="24"/>
        </w:rPr>
      </w:pPr>
      <w:r w:rsidRPr="00807B47">
        <w:rPr>
          <w:sz w:val="24"/>
          <w:szCs w:val="24"/>
        </w:rPr>
        <w:t>РУКОВОДИТЕЛЬ ПРАКТИКИ</w:t>
      </w:r>
      <w:r w:rsidR="008E735D">
        <w:rPr>
          <w:sz w:val="24"/>
          <w:szCs w:val="24"/>
        </w:rPr>
        <w:t xml:space="preserve"> ОТ ННГУ</w:t>
      </w:r>
      <w:r w:rsidRPr="00807B47">
        <w:rPr>
          <w:sz w:val="24"/>
          <w:szCs w:val="24"/>
        </w:rPr>
        <w:t>:</w:t>
      </w:r>
    </w:p>
    <w:p w:rsidR="00807B47" w:rsidRPr="00807B47" w:rsidRDefault="00807B47" w:rsidP="00807B47">
      <w:pPr>
        <w:tabs>
          <w:tab w:val="left" w:pos="7260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Должность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Фамилия И.О.</w:t>
      </w:r>
    </w:p>
    <w:p w:rsidR="00807B47" w:rsidRPr="00807B47" w:rsidRDefault="00807B47" w:rsidP="00807B47">
      <w:pPr>
        <w:tabs>
          <w:tab w:val="left" w:pos="7260"/>
        </w:tabs>
        <w:contextualSpacing/>
        <w:jc w:val="right"/>
        <w:rPr>
          <w:sz w:val="24"/>
          <w:szCs w:val="24"/>
        </w:rPr>
      </w:pPr>
    </w:p>
    <w:p w:rsidR="00807B47" w:rsidRPr="00807B47" w:rsidRDefault="00807B47" w:rsidP="00807B47">
      <w:pPr>
        <w:tabs>
          <w:tab w:val="left" w:pos="7260"/>
        </w:tabs>
        <w:contextualSpacing/>
        <w:jc w:val="right"/>
        <w:rPr>
          <w:sz w:val="24"/>
          <w:szCs w:val="24"/>
        </w:rPr>
      </w:pPr>
      <w:r w:rsidRPr="00807B47">
        <w:rPr>
          <w:sz w:val="24"/>
          <w:szCs w:val="24"/>
        </w:rPr>
        <w:t>НАУЧНЫЙ РУКОВОДИТЕЛЬ:</w:t>
      </w:r>
    </w:p>
    <w:p w:rsidR="00807B47" w:rsidRPr="00807B47" w:rsidRDefault="00807B47" w:rsidP="00807B47">
      <w:pPr>
        <w:tabs>
          <w:tab w:val="left" w:pos="7260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Должность, Фамилия И.О.</w:t>
      </w:r>
    </w:p>
    <w:p w:rsidR="008914FA" w:rsidRPr="00807B47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8914FA" w:rsidRPr="00807B47" w:rsidRDefault="008914FA" w:rsidP="008914F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8914FA" w:rsidRPr="008914FA" w:rsidRDefault="008914FA" w:rsidP="008914F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914FA">
        <w:rPr>
          <w:rFonts w:eastAsiaTheme="minorHAnsi"/>
          <w:color w:val="000000"/>
          <w:sz w:val="28"/>
          <w:szCs w:val="28"/>
          <w:lang w:eastAsia="en-US"/>
        </w:rPr>
        <w:t>Нижний Новгород,</w:t>
      </w:r>
    </w:p>
    <w:p w:rsidR="008914FA" w:rsidRPr="008914FA" w:rsidRDefault="008914FA" w:rsidP="008914FA">
      <w:pPr>
        <w:spacing w:after="200" w:line="276" w:lineRule="auto"/>
        <w:jc w:val="center"/>
        <w:rPr>
          <w:sz w:val="28"/>
          <w:szCs w:val="28"/>
        </w:rPr>
      </w:pPr>
      <w:r w:rsidRPr="008914FA">
        <w:rPr>
          <w:sz w:val="28"/>
          <w:szCs w:val="28"/>
        </w:rPr>
        <w:t>201_</w:t>
      </w:r>
    </w:p>
    <w:p w:rsidR="005C5405" w:rsidRDefault="005C5405" w:rsidP="00C53646">
      <w:pPr>
        <w:jc w:val="center"/>
        <w:rPr>
          <w:b/>
          <w:sz w:val="32"/>
          <w:szCs w:val="32"/>
        </w:rPr>
      </w:pPr>
    </w:p>
    <w:p w:rsidR="005C5405" w:rsidRDefault="005C5405" w:rsidP="00C53646">
      <w:pPr>
        <w:jc w:val="center"/>
        <w:rPr>
          <w:b/>
          <w:sz w:val="32"/>
          <w:szCs w:val="32"/>
        </w:rPr>
      </w:pPr>
    </w:p>
    <w:p w:rsidR="00804694" w:rsidRPr="00804694" w:rsidRDefault="00AB6E66" w:rsidP="00804694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9</w:t>
      </w:r>
    </w:p>
    <w:p w:rsidR="00804694" w:rsidRPr="00804694" w:rsidRDefault="00804694" w:rsidP="00804694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804694" w:rsidRPr="00804694" w:rsidRDefault="00351838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МИНИСТЕРСТВО </w:t>
      </w:r>
      <w:r w:rsidR="00804694" w:rsidRPr="00804694">
        <w:rPr>
          <w:rFonts w:eastAsia="Calibri"/>
          <w:color w:val="000000"/>
          <w:sz w:val="24"/>
          <w:szCs w:val="24"/>
          <w:lang w:eastAsia="en-US"/>
        </w:rPr>
        <w:t xml:space="preserve"> НАУКИ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ВЫСШЕГО ОБРАЗОВАНИЯ</w:t>
      </w:r>
      <w:r w:rsidR="00804694" w:rsidRPr="00804694">
        <w:rPr>
          <w:rFonts w:eastAsia="Calibri"/>
          <w:color w:val="000000"/>
          <w:sz w:val="24"/>
          <w:szCs w:val="24"/>
          <w:lang w:eastAsia="en-US"/>
        </w:rPr>
        <w:t xml:space="preserve"> РОССИЙСКОЙ ФЕДЕРАЦИИ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4694">
        <w:rPr>
          <w:rFonts w:eastAsia="Calibri"/>
          <w:b/>
          <w:bCs/>
          <w:color w:val="000000"/>
          <w:sz w:val="24"/>
          <w:szCs w:val="24"/>
          <w:lang w:eastAsia="en-US"/>
        </w:rPr>
        <w:t>Федеральное государственное автономное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4694">
        <w:rPr>
          <w:rFonts w:eastAsia="Calibri"/>
          <w:b/>
          <w:bCs/>
          <w:color w:val="000000"/>
          <w:sz w:val="24"/>
          <w:szCs w:val="24"/>
          <w:lang w:eastAsia="en-US"/>
        </w:rPr>
        <w:t>образовательное учреждение высшего образования</w:t>
      </w:r>
    </w:p>
    <w:p w:rsidR="00AB6E66" w:rsidRDefault="00804694" w:rsidP="0080469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04694">
        <w:rPr>
          <w:rFonts w:eastAsia="Calibri"/>
          <w:b/>
          <w:bCs/>
          <w:color w:val="000000"/>
          <w:sz w:val="24"/>
          <w:szCs w:val="24"/>
          <w:lang w:eastAsia="en-US"/>
        </w:rPr>
        <w:t>«Национальный исследовательский Нижегородский государственный университет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80469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им. Н.И. Лобачевского»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Институт экономики и предпринимательства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Направление «Государственное и муниципальное управление»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804694">
        <w:rPr>
          <w:rFonts w:eastAsia="Calibri"/>
          <w:b/>
          <w:bCs/>
          <w:color w:val="000000"/>
          <w:sz w:val="36"/>
          <w:szCs w:val="36"/>
          <w:lang w:eastAsia="en-US"/>
        </w:rPr>
        <w:t>ОТЧЕТ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804694">
        <w:rPr>
          <w:rFonts w:eastAsia="Calibri"/>
          <w:color w:val="000000"/>
          <w:sz w:val="32"/>
          <w:szCs w:val="32"/>
          <w:lang w:eastAsia="en-US"/>
        </w:rPr>
        <w:t xml:space="preserve">по Научно-исследовательской работе 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804694">
        <w:rPr>
          <w:rFonts w:eastAsia="Calibri"/>
          <w:color w:val="000000"/>
          <w:sz w:val="32"/>
          <w:szCs w:val="32"/>
          <w:lang w:eastAsia="en-US"/>
        </w:rPr>
        <w:t>на базе данных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 xml:space="preserve">Национального исследовательского 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Нижегородского государственного университета им. Н.И. Лобачевского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 xml:space="preserve">ВЫПОЛНИЛ: 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 xml:space="preserve">Студент (ка)___курса 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 xml:space="preserve">Группы___________ 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 xml:space="preserve">Фамилия И.О. 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_________________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804694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подпись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ПРОВЕРИЛ:</w:t>
      </w: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_________________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804694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подпись</w:t>
      </w: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04694" w:rsidRPr="00804694" w:rsidRDefault="00804694" w:rsidP="008046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04694">
        <w:rPr>
          <w:rFonts w:eastAsia="Calibri"/>
          <w:color w:val="000000"/>
          <w:sz w:val="28"/>
          <w:szCs w:val="28"/>
          <w:lang w:eastAsia="en-US"/>
        </w:rPr>
        <w:t>Нижний Новгород,</w:t>
      </w:r>
    </w:p>
    <w:p w:rsidR="00804694" w:rsidRPr="00804694" w:rsidRDefault="00804694" w:rsidP="00804694">
      <w:pPr>
        <w:spacing w:after="200" w:line="276" w:lineRule="auto"/>
        <w:jc w:val="center"/>
        <w:rPr>
          <w:sz w:val="28"/>
          <w:szCs w:val="28"/>
        </w:rPr>
      </w:pPr>
      <w:r w:rsidRPr="00804694">
        <w:rPr>
          <w:sz w:val="28"/>
          <w:szCs w:val="28"/>
        </w:rPr>
        <w:t>201_</w:t>
      </w:r>
    </w:p>
    <w:p w:rsidR="00804694" w:rsidRPr="00804694" w:rsidRDefault="00804694" w:rsidP="00F9784C">
      <w:pPr>
        <w:spacing w:after="200" w:line="276" w:lineRule="auto"/>
        <w:jc w:val="right"/>
        <w:rPr>
          <w:b/>
          <w:sz w:val="28"/>
          <w:szCs w:val="28"/>
        </w:rPr>
      </w:pPr>
      <w:r w:rsidRPr="00804694">
        <w:rPr>
          <w:b/>
          <w:sz w:val="28"/>
          <w:szCs w:val="28"/>
        </w:rPr>
        <w:br w:type="page"/>
      </w:r>
      <w:r w:rsidR="00AB6E66">
        <w:rPr>
          <w:b/>
          <w:sz w:val="28"/>
          <w:szCs w:val="28"/>
        </w:rPr>
        <w:t>Приложение  10</w:t>
      </w:r>
    </w:p>
    <w:p w:rsidR="00804694" w:rsidRPr="00804694" w:rsidRDefault="00804694" w:rsidP="00AB6E66">
      <w:pPr>
        <w:jc w:val="center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804694">
        <w:rPr>
          <w:b/>
          <w:sz w:val="24"/>
          <w:szCs w:val="24"/>
        </w:rPr>
        <w:t>Национальный исследовательский Нижегородский</w:t>
      </w:r>
      <w:r w:rsidR="00AB6E66">
        <w:rPr>
          <w:b/>
          <w:color w:val="000000"/>
          <w:sz w:val="24"/>
          <w:szCs w:val="24"/>
        </w:rPr>
        <w:t xml:space="preserve"> государственный университет  </w:t>
      </w:r>
      <w:r w:rsidRPr="00804694">
        <w:rPr>
          <w:b/>
          <w:color w:val="000000"/>
          <w:sz w:val="24"/>
          <w:szCs w:val="24"/>
        </w:rPr>
        <w:t>им. Н.И. Лобачевского»</w:t>
      </w:r>
    </w:p>
    <w:p w:rsidR="00804694" w:rsidRPr="00804694" w:rsidRDefault="00804694" w:rsidP="00804694">
      <w:pPr>
        <w:ind w:left="-567" w:firstLine="1"/>
        <w:jc w:val="center"/>
        <w:rPr>
          <w:b/>
          <w:color w:val="000000"/>
          <w:sz w:val="24"/>
          <w:szCs w:val="24"/>
        </w:rPr>
      </w:pPr>
    </w:p>
    <w:p w:rsidR="00804694" w:rsidRPr="00804694" w:rsidRDefault="00804694" w:rsidP="00804694">
      <w:pPr>
        <w:jc w:val="center"/>
        <w:rPr>
          <w:b/>
          <w:bCs/>
          <w:caps/>
          <w:color w:val="000000"/>
          <w:sz w:val="24"/>
          <w:szCs w:val="24"/>
        </w:rPr>
      </w:pPr>
      <w:r w:rsidRPr="00804694">
        <w:rPr>
          <w:b/>
          <w:bCs/>
          <w:caps/>
          <w:color w:val="000000"/>
          <w:sz w:val="24"/>
          <w:szCs w:val="24"/>
        </w:rPr>
        <w:t>индивидуальноЕ ЗАДАНИЕ НА</w:t>
      </w:r>
      <w:r w:rsidRPr="00804694">
        <w:rPr>
          <w:rFonts w:ascii="Calibri" w:hAnsi="Calibri"/>
          <w:sz w:val="32"/>
          <w:szCs w:val="32"/>
        </w:rPr>
        <w:t xml:space="preserve"> </w:t>
      </w:r>
      <w:r w:rsidRPr="00804694">
        <w:rPr>
          <w:b/>
          <w:bCs/>
          <w:caps/>
          <w:color w:val="000000"/>
          <w:sz w:val="24"/>
          <w:szCs w:val="24"/>
        </w:rPr>
        <w:t>научно-исследовательскую работу</w:t>
      </w:r>
    </w:p>
    <w:p w:rsidR="00804694" w:rsidRPr="00804694" w:rsidRDefault="00804694" w:rsidP="00804694">
      <w:pPr>
        <w:ind w:left="-567"/>
        <w:jc w:val="center"/>
        <w:rPr>
          <w:i/>
          <w:color w:val="000000"/>
          <w:vertAlign w:val="superscript"/>
        </w:rPr>
      </w:pPr>
      <w:r w:rsidRPr="00804694">
        <w:rPr>
          <w:i/>
          <w:color w:val="000000"/>
          <w:vertAlign w:val="superscript"/>
        </w:rPr>
        <w:t xml:space="preserve">                                                                                             </w:t>
      </w:r>
    </w:p>
    <w:p w:rsidR="00804694" w:rsidRPr="00804694" w:rsidRDefault="00804694" w:rsidP="00804694">
      <w:pPr>
        <w:jc w:val="center"/>
        <w:rPr>
          <w:i/>
          <w:color w:val="000000"/>
          <w:sz w:val="24"/>
          <w:szCs w:val="24"/>
          <w:vertAlign w:val="superscript"/>
        </w:rPr>
      </w:pPr>
    </w:p>
    <w:p w:rsidR="00804694" w:rsidRPr="00804694" w:rsidRDefault="00804694" w:rsidP="00804694">
      <w:pPr>
        <w:ind w:left="-567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Обучающийся _____________________________________________________________________</w:t>
      </w:r>
    </w:p>
    <w:p w:rsidR="00804694" w:rsidRPr="00804694" w:rsidRDefault="00804694" w:rsidP="00804694">
      <w:pPr>
        <w:ind w:left="-567"/>
        <w:jc w:val="center"/>
        <w:rPr>
          <w:i/>
          <w:color w:val="000000"/>
          <w:vertAlign w:val="superscript"/>
        </w:rPr>
      </w:pPr>
      <w:r w:rsidRPr="00804694">
        <w:rPr>
          <w:i/>
          <w:color w:val="000000"/>
          <w:vertAlign w:val="superscript"/>
        </w:rPr>
        <w:t>(фамилия, имя, отчество полностью)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Курс 1 Семестр 1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Институт экономики и предпринимательства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 xml:space="preserve">Форма обучения </w:t>
      </w:r>
      <w:r w:rsidRPr="00804694">
        <w:rPr>
          <w:b/>
          <w:color w:val="000000"/>
          <w:sz w:val="24"/>
          <w:szCs w:val="24"/>
        </w:rPr>
        <w:t>очная/заочная</w:t>
      </w:r>
      <w:r w:rsidRPr="00804694">
        <w:rPr>
          <w:color w:val="000000"/>
          <w:sz w:val="24"/>
          <w:szCs w:val="24"/>
        </w:rPr>
        <w:t xml:space="preserve"> </w:t>
      </w:r>
      <w:r w:rsidRPr="00804694">
        <w:rPr>
          <w:i/>
          <w:color w:val="000000"/>
          <w:szCs w:val="24"/>
        </w:rPr>
        <w:t>(нужное подчеркнуть)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Направление подготовки 38.04.04. Государственное и муниципальное управление</w:t>
      </w:r>
    </w:p>
    <w:p w:rsidR="00804694" w:rsidRPr="00804694" w:rsidRDefault="00804694" w:rsidP="00804694">
      <w:pPr>
        <w:spacing w:before="230" w:line="221" w:lineRule="atLeast"/>
        <w:ind w:left="-567" w:right="115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color w:val="FF0000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 xml:space="preserve">Составить план выполнения ВКР </w:t>
      </w:r>
      <w:r w:rsidRPr="00804694">
        <w:rPr>
          <w:rFonts w:eastAsia="HiddenHorzOCR"/>
          <w:color w:val="FF0000"/>
          <w:sz w:val="22"/>
          <w:szCs w:val="22"/>
        </w:rPr>
        <w:t>(См. методические указания по выполнению ВКР)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 xml:space="preserve">Определить проблемное поле исследования </w:t>
      </w:r>
    </w:p>
    <w:p w:rsidR="00804694" w:rsidRPr="00804694" w:rsidRDefault="001E53CA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>Сформулировать предва</w:t>
      </w:r>
      <w:r w:rsidR="00804694" w:rsidRPr="00804694">
        <w:rPr>
          <w:rFonts w:eastAsia="HiddenHorzOCR"/>
          <w:sz w:val="22"/>
          <w:szCs w:val="22"/>
        </w:rPr>
        <w:t>рительную тему ВКР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 xml:space="preserve">Обосновать актуальность </w:t>
      </w:r>
      <w:bookmarkStart w:id="18" w:name="_Hlk503741397"/>
      <w:r w:rsidRPr="00804694">
        <w:rPr>
          <w:rFonts w:eastAsia="HiddenHorzOCR"/>
          <w:sz w:val="22"/>
          <w:szCs w:val="22"/>
        </w:rPr>
        <w:t>научного исследования, практическую и теоретическую значимости исследования.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Определить цели и задачи научного исследования</w:t>
      </w:r>
      <w:bookmarkEnd w:id="18"/>
      <w:r w:rsidRPr="00804694">
        <w:rPr>
          <w:rFonts w:eastAsia="HiddenHorzOCR"/>
          <w:sz w:val="22"/>
          <w:szCs w:val="22"/>
        </w:rPr>
        <w:t xml:space="preserve"> </w:t>
      </w:r>
    </w:p>
    <w:p w:rsidR="00804694" w:rsidRPr="00804694" w:rsidRDefault="001E53CA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>Разработать предва</w:t>
      </w:r>
      <w:r w:rsidR="00804694" w:rsidRPr="00804694">
        <w:rPr>
          <w:rFonts w:eastAsia="HiddenHorzOCR"/>
          <w:sz w:val="22"/>
          <w:szCs w:val="22"/>
        </w:rPr>
        <w:t xml:space="preserve">рительную структуру исследования </w:t>
      </w:r>
      <w:r w:rsidR="00804694" w:rsidRPr="00804694">
        <w:rPr>
          <w:rFonts w:eastAsia="HiddenHorzOCR"/>
          <w:color w:val="FF0000"/>
          <w:sz w:val="22"/>
          <w:szCs w:val="22"/>
        </w:rPr>
        <w:t>(См. методические указания по выполнению ВКР)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Изучить методы анализа и синтеза информации, методы диагностики, инструменты экономической политики.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Провести оценку и прогнозирование развития в выбранной для исследования сфере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 xml:space="preserve">Проанализировать нормативно-правовое регулирование в области научного исследования. </w:t>
      </w:r>
    </w:p>
    <w:p w:rsidR="00804694" w:rsidRPr="00804694" w:rsidRDefault="00804694" w:rsidP="00804694">
      <w:pPr>
        <w:pBdr>
          <w:bottom w:val="single" w:sz="12" w:space="1" w:color="auto"/>
        </w:pBdr>
        <w:ind w:left="-567"/>
        <w:jc w:val="both"/>
        <w:rPr>
          <w:color w:val="000000"/>
          <w:sz w:val="24"/>
          <w:szCs w:val="24"/>
        </w:rPr>
      </w:pPr>
      <w:r w:rsidRPr="00804694">
        <w:rPr>
          <w:rFonts w:eastAsia="HiddenHorzOCR"/>
          <w:sz w:val="22"/>
          <w:szCs w:val="22"/>
        </w:rPr>
        <w:t>Составить обзор нормативно-правовой базы, учебной литературы и научных исследований по исследуемой проблематике</w:t>
      </w:r>
    </w:p>
    <w:p w:rsidR="00804694" w:rsidRPr="00804694" w:rsidRDefault="00804694" w:rsidP="00804694">
      <w:pPr>
        <w:spacing w:before="144" w:line="250" w:lineRule="atLeast"/>
        <w:ind w:right="98" w:hanging="567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Дата выдачи задания _____________</w:t>
      </w:r>
    </w:p>
    <w:p w:rsidR="00804694" w:rsidRPr="00804694" w:rsidRDefault="00804694" w:rsidP="00804694">
      <w:pPr>
        <w:spacing w:before="144" w:line="250" w:lineRule="atLeast"/>
        <w:ind w:right="9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804694" w:rsidRPr="00804694" w:rsidTr="00804694">
        <w:tc>
          <w:tcPr>
            <w:tcW w:w="3375" w:type="dxa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04694" w:rsidRPr="00804694" w:rsidRDefault="00804694" w:rsidP="00804694">
            <w:pPr>
              <w:ind w:firstLine="7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804694" w:rsidRPr="00804694" w:rsidRDefault="00804694" w:rsidP="00804694">
            <w:pPr>
              <w:ind w:firstLine="720"/>
              <w:jc w:val="center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221" w:type="dxa"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804694" w:rsidRPr="00804694" w:rsidTr="00804694">
        <w:trPr>
          <w:trHeight w:val="878"/>
        </w:trPr>
        <w:tc>
          <w:tcPr>
            <w:tcW w:w="3486" w:type="dxa"/>
            <w:vAlign w:val="center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968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327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305"/>
        <w:gridCol w:w="3336"/>
      </w:tblGrid>
      <w:tr w:rsidR="00804694" w:rsidRPr="00804694" w:rsidTr="00804694">
        <w:trPr>
          <w:trHeight w:val="1054"/>
        </w:trPr>
        <w:tc>
          <w:tcPr>
            <w:tcW w:w="3332" w:type="dxa"/>
            <w:vAlign w:val="center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Обучающийся</w:t>
            </w:r>
          </w:p>
        </w:tc>
        <w:tc>
          <w:tcPr>
            <w:tcW w:w="3332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подпись</w:t>
            </w:r>
          </w:p>
        </w:tc>
        <w:tc>
          <w:tcPr>
            <w:tcW w:w="3333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after="200" w:line="276" w:lineRule="auto"/>
        <w:ind w:firstLine="709"/>
        <w:jc w:val="right"/>
        <w:rPr>
          <w:b/>
        </w:rPr>
      </w:pPr>
    </w:p>
    <w:p w:rsidR="00804694" w:rsidRPr="002E34E9" w:rsidRDefault="00804694" w:rsidP="002E34E9">
      <w:pPr>
        <w:ind w:firstLine="5670"/>
        <w:jc w:val="right"/>
        <w:rPr>
          <w:sz w:val="28"/>
          <w:szCs w:val="28"/>
        </w:rPr>
      </w:pPr>
      <w:r w:rsidRPr="00804694">
        <w:rPr>
          <w:b/>
        </w:rPr>
        <w:br w:type="page"/>
      </w:r>
      <w:r w:rsidRPr="00804694">
        <w:rPr>
          <w:b/>
          <w:sz w:val="28"/>
          <w:szCs w:val="28"/>
        </w:rPr>
        <w:t>Приложение</w:t>
      </w:r>
      <w:r w:rsidR="00AB6E66">
        <w:rPr>
          <w:b/>
          <w:sz w:val="28"/>
          <w:szCs w:val="28"/>
        </w:rPr>
        <w:t xml:space="preserve">  11</w:t>
      </w:r>
    </w:p>
    <w:p w:rsidR="00804694" w:rsidRPr="00804694" w:rsidRDefault="00804694" w:rsidP="00AB6E66">
      <w:pPr>
        <w:jc w:val="center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804694">
        <w:rPr>
          <w:b/>
          <w:sz w:val="24"/>
          <w:szCs w:val="24"/>
        </w:rPr>
        <w:t>Национальный исследовательский Нижегородский</w:t>
      </w:r>
      <w:r w:rsidR="00AB6E66">
        <w:rPr>
          <w:b/>
          <w:color w:val="000000"/>
          <w:sz w:val="24"/>
          <w:szCs w:val="24"/>
        </w:rPr>
        <w:t xml:space="preserve"> государственный университет  </w:t>
      </w:r>
      <w:r w:rsidRPr="00804694">
        <w:rPr>
          <w:b/>
          <w:color w:val="000000"/>
          <w:sz w:val="24"/>
          <w:szCs w:val="24"/>
        </w:rPr>
        <w:t>им. Н.И. Лобачевского»</w:t>
      </w:r>
    </w:p>
    <w:p w:rsidR="00804694" w:rsidRPr="00804694" w:rsidRDefault="00804694" w:rsidP="00804694">
      <w:pPr>
        <w:ind w:left="-567" w:firstLine="1"/>
        <w:jc w:val="center"/>
        <w:rPr>
          <w:b/>
          <w:color w:val="000000"/>
          <w:sz w:val="24"/>
          <w:szCs w:val="24"/>
        </w:rPr>
      </w:pPr>
    </w:p>
    <w:p w:rsidR="00804694" w:rsidRPr="00804694" w:rsidRDefault="00804694" w:rsidP="00804694">
      <w:pPr>
        <w:jc w:val="center"/>
        <w:rPr>
          <w:b/>
          <w:bCs/>
          <w:caps/>
          <w:color w:val="000000"/>
          <w:sz w:val="24"/>
          <w:szCs w:val="24"/>
        </w:rPr>
      </w:pPr>
      <w:r w:rsidRPr="00804694">
        <w:rPr>
          <w:b/>
          <w:bCs/>
          <w:caps/>
          <w:color w:val="000000"/>
          <w:sz w:val="24"/>
          <w:szCs w:val="24"/>
        </w:rPr>
        <w:t>индивидуальноЕ ЗАДАНИЕ НА</w:t>
      </w:r>
      <w:r w:rsidRPr="00804694">
        <w:rPr>
          <w:rFonts w:ascii="Calibri" w:hAnsi="Calibri"/>
          <w:sz w:val="32"/>
          <w:szCs w:val="32"/>
        </w:rPr>
        <w:t xml:space="preserve"> </w:t>
      </w:r>
      <w:r w:rsidRPr="00804694">
        <w:rPr>
          <w:b/>
          <w:bCs/>
          <w:caps/>
          <w:color w:val="000000"/>
          <w:sz w:val="24"/>
          <w:szCs w:val="24"/>
        </w:rPr>
        <w:t>научно-исследовательскую работу</w:t>
      </w:r>
    </w:p>
    <w:p w:rsidR="00804694" w:rsidRPr="00804694" w:rsidRDefault="00804694" w:rsidP="00804694">
      <w:pPr>
        <w:ind w:left="-567"/>
        <w:jc w:val="center"/>
        <w:rPr>
          <w:i/>
          <w:color w:val="000000"/>
          <w:vertAlign w:val="superscript"/>
        </w:rPr>
      </w:pPr>
      <w:r w:rsidRPr="00804694">
        <w:rPr>
          <w:i/>
          <w:color w:val="000000"/>
          <w:vertAlign w:val="superscript"/>
        </w:rPr>
        <w:t xml:space="preserve">                                                                                             </w:t>
      </w:r>
    </w:p>
    <w:p w:rsidR="00804694" w:rsidRPr="00804694" w:rsidRDefault="00804694" w:rsidP="00804694">
      <w:pPr>
        <w:jc w:val="center"/>
        <w:rPr>
          <w:i/>
          <w:color w:val="000000"/>
          <w:sz w:val="24"/>
          <w:szCs w:val="24"/>
          <w:vertAlign w:val="superscript"/>
        </w:rPr>
      </w:pPr>
    </w:p>
    <w:p w:rsidR="00804694" w:rsidRPr="00804694" w:rsidRDefault="00804694" w:rsidP="00804694">
      <w:pPr>
        <w:ind w:left="-567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Обучающийся _____________________________________________________________________</w:t>
      </w:r>
    </w:p>
    <w:p w:rsidR="00804694" w:rsidRPr="00804694" w:rsidRDefault="00804694" w:rsidP="00804694">
      <w:pPr>
        <w:ind w:left="-567"/>
        <w:jc w:val="center"/>
        <w:rPr>
          <w:i/>
          <w:color w:val="000000"/>
          <w:vertAlign w:val="superscript"/>
        </w:rPr>
      </w:pPr>
      <w:r w:rsidRPr="00804694">
        <w:rPr>
          <w:i/>
          <w:color w:val="000000"/>
          <w:vertAlign w:val="superscript"/>
        </w:rPr>
        <w:t>(фамилия, имя, отчество полностью)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Курс 1 Семестр 2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Институт экономики и предпринимательства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 xml:space="preserve">Форма обучения </w:t>
      </w:r>
      <w:r w:rsidRPr="00804694">
        <w:rPr>
          <w:b/>
          <w:color w:val="000000"/>
          <w:sz w:val="24"/>
          <w:szCs w:val="24"/>
        </w:rPr>
        <w:t>очная/заочная</w:t>
      </w:r>
      <w:r w:rsidRPr="00804694">
        <w:rPr>
          <w:color w:val="000000"/>
          <w:sz w:val="24"/>
          <w:szCs w:val="24"/>
        </w:rPr>
        <w:t xml:space="preserve"> </w:t>
      </w:r>
      <w:r w:rsidRPr="00804694">
        <w:rPr>
          <w:i/>
          <w:color w:val="000000"/>
          <w:szCs w:val="24"/>
        </w:rPr>
        <w:t>(нужное подчеркнуть)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Направление подготовки 38.04.04. Государственное и муниципальное управление</w:t>
      </w:r>
    </w:p>
    <w:p w:rsidR="00804694" w:rsidRPr="00804694" w:rsidRDefault="00804694" w:rsidP="00804694">
      <w:pPr>
        <w:spacing w:before="230" w:line="221" w:lineRule="atLeast"/>
        <w:ind w:left="-567" w:right="115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С</w:t>
      </w:r>
      <w:r w:rsidR="001E53CA">
        <w:rPr>
          <w:rFonts w:eastAsia="HiddenHorzOCR"/>
          <w:sz w:val="22"/>
          <w:szCs w:val="22"/>
        </w:rPr>
        <w:t>об</w:t>
      </w:r>
      <w:r w:rsidRPr="00804694">
        <w:rPr>
          <w:rFonts w:eastAsia="HiddenHorzOCR"/>
          <w:sz w:val="22"/>
          <w:szCs w:val="22"/>
        </w:rPr>
        <w:t xml:space="preserve">рать данные для проведения анализа в соответствии с выбранной темой исследования. 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Выбрать методы исследования.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Изучить международный опыт управления в области научного исследования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Проанализировать функционирование системы управления выбранной для исследования сферы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Оценить деятельность органов управления выбранной для исследования сферы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Корректировка перечня нормативно-правовой базы, учебной литературы и научных исследований по исследуемой проблематике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Корректировка темы ВКР</w:t>
      </w:r>
    </w:p>
    <w:p w:rsidR="00804694" w:rsidRPr="00804694" w:rsidRDefault="00804694" w:rsidP="00804694">
      <w:pPr>
        <w:pBdr>
          <w:bottom w:val="single" w:sz="12" w:space="1" w:color="auto"/>
        </w:pBd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Корректировка структуры исследования</w:t>
      </w:r>
    </w:p>
    <w:p w:rsidR="00804694" w:rsidRPr="00804694" w:rsidRDefault="00804694" w:rsidP="008046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Дата выдачи задания _____________</w:t>
      </w:r>
    </w:p>
    <w:p w:rsidR="00804694" w:rsidRPr="00804694" w:rsidRDefault="00804694" w:rsidP="00804694">
      <w:pPr>
        <w:spacing w:before="144" w:line="250" w:lineRule="atLeast"/>
        <w:ind w:right="9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804694" w:rsidRPr="00804694" w:rsidTr="00804694">
        <w:tc>
          <w:tcPr>
            <w:tcW w:w="3375" w:type="dxa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04694" w:rsidRPr="00804694" w:rsidRDefault="00804694" w:rsidP="00804694">
            <w:pPr>
              <w:ind w:firstLine="7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804694" w:rsidRPr="00804694" w:rsidRDefault="00804694" w:rsidP="00804694">
            <w:pPr>
              <w:ind w:firstLine="720"/>
              <w:jc w:val="center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221" w:type="dxa"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804694" w:rsidRPr="00804694" w:rsidTr="00804694">
        <w:trPr>
          <w:trHeight w:val="878"/>
        </w:trPr>
        <w:tc>
          <w:tcPr>
            <w:tcW w:w="3486" w:type="dxa"/>
            <w:vAlign w:val="center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968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327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305"/>
        <w:gridCol w:w="3336"/>
      </w:tblGrid>
      <w:tr w:rsidR="00804694" w:rsidRPr="00804694" w:rsidTr="00804694">
        <w:trPr>
          <w:trHeight w:val="1054"/>
        </w:trPr>
        <w:tc>
          <w:tcPr>
            <w:tcW w:w="3332" w:type="dxa"/>
            <w:vAlign w:val="center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Обучающийся</w:t>
            </w:r>
          </w:p>
        </w:tc>
        <w:tc>
          <w:tcPr>
            <w:tcW w:w="3332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подпись</w:t>
            </w:r>
          </w:p>
        </w:tc>
        <w:tc>
          <w:tcPr>
            <w:tcW w:w="3333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after="200" w:line="276" w:lineRule="auto"/>
        <w:ind w:firstLine="709"/>
        <w:jc w:val="right"/>
        <w:rPr>
          <w:b/>
        </w:rPr>
      </w:pPr>
    </w:p>
    <w:p w:rsidR="00804694" w:rsidRPr="00804694" w:rsidRDefault="00804694" w:rsidP="00804694">
      <w:pPr>
        <w:ind w:firstLine="5670"/>
        <w:rPr>
          <w:sz w:val="28"/>
          <w:szCs w:val="28"/>
        </w:rPr>
      </w:pPr>
      <w:r w:rsidRPr="00804694">
        <w:rPr>
          <w:b/>
        </w:rPr>
        <w:br w:type="page"/>
      </w:r>
    </w:p>
    <w:p w:rsidR="00804694" w:rsidRPr="00804694" w:rsidRDefault="00AB6E66" w:rsidP="00804694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12</w:t>
      </w:r>
    </w:p>
    <w:p w:rsidR="00804694" w:rsidRPr="00804694" w:rsidRDefault="00804694" w:rsidP="00AB6E66">
      <w:pPr>
        <w:jc w:val="center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804694">
        <w:rPr>
          <w:b/>
          <w:sz w:val="24"/>
          <w:szCs w:val="24"/>
        </w:rPr>
        <w:t>Национальный исследовательский Нижегородский</w:t>
      </w:r>
      <w:r w:rsidR="00AB6E66">
        <w:rPr>
          <w:b/>
          <w:color w:val="000000"/>
          <w:sz w:val="24"/>
          <w:szCs w:val="24"/>
        </w:rPr>
        <w:t xml:space="preserve"> государственный университет </w:t>
      </w:r>
      <w:r w:rsidRPr="00804694">
        <w:rPr>
          <w:b/>
          <w:color w:val="000000"/>
          <w:sz w:val="24"/>
          <w:szCs w:val="24"/>
        </w:rPr>
        <w:t>им. Н.И. Лобачевского»</w:t>
      </w:r>
    </w:p>
    <w:p w:rsidR="00804694" w:rsidRPr="00804694" w:rsidRDefault="00804694" w:rsidP="00804694">
      <w:pPr>
        <w:ind w:left="-567" w:firstLine="1"/>
        <w:jc w:val="center"/>
        <w:rPr>
          <w:b/>
          <w:color w:val="000000"/>
          <w:sz w:val="24"/>
          <w:szCs w:val="24"/>
        </w:rPr>
      </w:pPr>
    </w:p>
    <w:p w:rsidR="00804694" w:rsidRPr="00804694" w:rsidRDefault="00804694" w:rsidP="00804694">
      <w:pPr>
        <w:jc w:val="center"/>
        <w:rPr>
          <w:b/>
          <w:bCs/>
          <w:caps/>
          <w:color w:val="000000"/>
          <w:sz w:val="24"/>
          <w:szCs w:val="24"/>
        </w:rPr>
      </w:pPr>
      <w:r w:rsidRPr="00804694">
        <w:rPr>
          <w:b/>
          <w:bCs/>
          <w:caps/>
          <w:color w:val="000000"/>
          <w:sz w:val="24"/>
          <w:szCs w:val="24"/>
        </w:rPr>
        <w:t>индивидуальноЕ ЗАДАНИЕ НА</w:t>
      </w:r>
      <w:r w:rsidRPr="00804694">
        <w:rPr>
          <w:rFonts w:ascii="Calibri" w:hAnsi="Calibri"/>
          <w:sz w:val="32"/>
          <w:szCs w:val="32"/>
        </w:rPr>
        <w:t xml:space="preserve"> </w:t>
      </w:r>
      <w:r w:rsidRPr="00804694">
        <w:rPr>
          <w:b/>
          <w:bCs/>
          <w:caps/>
          <w:color w:val="000000"/>
          <w:sz w:val="24"/>
          <w:szCs w:val="24"/>
        </w:rPr>
        <w:t>научно-исследовательскую работу</w:t>
      </w:r>
    </w:p>
    <w:p w:rsidR="00804694" w:rsidRPr="00804694" w:rsidRDefault="00804694" w:rsidP="00804694">
      <w:pPr>
        <w:ind w:left="-567"/>
        <w:jc w:val="center"/>
        <w:rPr>
          <w:i/>
          <w:color w:val="000000"/>
          <w:vertAlign w:val="superscript"/>
        </w:rPr>
      </w:pPr>
      <w:r w:rsidRPr="00804694">
        <w:rPr>
          <w:i/>
          <w:color w:val="000000"/>
          <w:vertAlign w:val="superscript"/>
        </w:rPr>
        <w:t xml:space="preserve">                                                                                             </w:t>
      </w:r>
    </w:p>
    <w:p w:rsidR="00804694" w:rsidRPr="00804694" w:rsidRDefault="00804694" w:rsidP="00804694">
      <w:pPr>
        <w:jc w:val="center"/>
        <w:rPr>
          <w:i/>
          <w:color w:val="000000"/>
          <w:sz w:val="24"/>
          <w:szCs w:val="24"/>
          <w:vertAlign w:val="superscript"/>
        </w:rPr>
      </w:pPr>
    </w:p>
    <w:p w:rsidR="00804694" w:rsidRPr="00804694" w:rsidRDefault="00804694" w:rsidP="00804694">
      <w:pPr>
        <w:ind w:left="-567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Обучающийся _____________________________________________________________________</w:t>
      </w:r>
    </w:p>
    <w:p w:rsidR="00804694" w:rsidRPr="00804694" w:rsidRDefault="00804694" w:rsidP="00804694">
      <w:pPr>
        <w:ind w:left="-567"/>
        <w:jc w:val="center"/>
        <w:rPr>
          <w:i/>
          <w:color w:val="000000"/>
          <w:vertAlign w:val="superscript"/>
        </w:rPr>
      </w:pPr>
      <w:r w:rsidRPr="00804694">
        <w:rPr>
          <w:i/>
          <w:color w:val="000000"/>
          <w:vertAlign w:val="superscript"/>
        </w:rPr>
        <w:t>(фамилия, имя, отчество полностью)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Курс 2 Семестр 3</w:t>
      </w:r>
      <w:r w:rsidR="00807B47">
        <w:rPr>
          <w:color w:val="000000"/>
          <w:sz w:val="24"/>
          <w:szCs w:val="24"/>
        </w:rPr>
        <w:t xml:space="preserve"> (4)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Институт экономики и предпринимательства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7B47" w:rsidRDefault="00804694" w:rsidP="00804694">
      <w:pPr>
        <w:spacing w:before="5"/>
        <w:ind w:left="426" w:hanging="992"/>
        <w:jc w:val="both"/>
        <w:rPr>
          <w:i/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 xml:space="preserve">Форма обучения </w:t>
      </w:r>
      <w:r w:rsidRPr="00804694">
        <w:rPr>
          <w:b/>
          <w:color w:val="000000"/>
          <w:sz w:val="24"/>
          <w:szCs w:val="24"/>
        </w:rPr>
        <w:t>очная</w:t>
      </w:r>
      <w:r w:rsidR="00807B47">
        <w:rPr>
          <w:b/>
          <w:color w:val="000000"/>
          <w:sz w:val="24"/>
          <w:szCs w:val="24"/>
        </w:rPr>
        <w:t xml:space="preserve">/заочная </w:t>
      </w:r>
      <w:r w:rsidR="00807B47" w:rsidRPr="00807B47">
        <w:rPr>
          <w:i/>
          <w:color w:val="000000"/>
          <w:sz w:val="24"/>
          <w:szCs w:val="24"/>
        </w:rPr>
        <w:t>(</w:t>
      </w:r>
      <w:proofErr w:type="gramStart"/>
      <w:r w:rsidR="00807B47">
        <w:rPr>
          <w:i/>
          <w:color w:val="000000"/>
          <w:sz w:val="24"/>
          <w:szCs w:val="24"/>
        </w:rPr>
        <w:t>нужное</w:t>
      </w:r>
      <w:proofErr w:type="gramEnd"/>
      <w:r w:rsidR="00807B47">
        <w:rPr>
          <w:i/>
          <w:color w:val="000000"/>
          <w:sz w:val="24"/>
          <w:szCs w:val="24"/>
        </w:rPr>
        <w:t xml:space="preserve"> подчеркнуть</w:t>
      </w:r>
      <w:r w:rsidR="00807B47" w:rsidRPr="00807B47">
        <w:rPr>
          <w:i/>
          <w:color w:val="000000"/>
          <w:sz w:val="24"/>
          <w:szCs w:val="24"/>
        </w:rPr>
        <w:t>)</w:t>
      </w:r>
    </w:p>
    <w:p w:rsidR="00804694" w:rsidRPr="00804694" w:rsidRDefault="00804694" w:rsidP="00804694">
      <w:pPr>
        <w:spacing w:before="5"/>
        <w:ind w:left="426" w:hanging="992"/>
        <w:jc w:val="both"/>
        <w:rPr>
          <w:color w:val="000000"/>
          <w:sz w:val="24"/>
          <w:szCs w:val="24"/>
        </w:rPr>
      </w:pPr>
    </w:p>
    <w:p w:rsidR="00804694" w:rsidRPr="00804694" w:rsidRDefault="00804694" w:rsidP="00804694">
      <w:pPr>
        <w:ind w:left="426" w:hanging="99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Направление подготовки 38.04.04. Государственное и муниципальное управление</w:t>
      </w:r>
    </w:p>
    <w:p w:rsidR="00804694" w:rsidRPr="00804694" w:rsidRDefault="00804694" w:rsidP="00804694">
      <w:pPr>
        <w:spacing w:before="230" w:line="221" w:lineRule="atLeast"/>
        <w:ind w:left="-567" w:right="1152"/>
        <w:jc w:val="both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</w:p>
    <w:p w:rsidR="00804694" w:rsidRPr="00804694" w:rsidRDefault="001E53CA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>
        <w:rPr>
          <w:rFonts w:eastAsia="HiddenHorzOCR"/>
          <w:sz w:val="22"/>
          <w:szCs w:val="22"/>
        </w:rPr>
        <w:t>Соб</w:t>
      </w:r>
      <w:r w:rsidR="00804694" w:rsidRPr="00804694">
        <w:rPr>
          <w:rFonts w:eastAsia="HiddenHorzOCR"/>
          <w:sz w:val="22"/>
          <w:szCs w:val="22"/>
        </w:rPr>
        <w:t xml:space="preserve">рать данные для проведения анализа в соответствии с выбранной темой исследования. 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 xml:space="preserve">Выявить проблемы управления и развития выбранной для исследования сферы 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 xml:space="preserve">Выработка направлений совершенствования выбранной для исследования сферы, в том числе с применением экономических инструментов экономические инструменты 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Подготовка и публикация научной статьи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Корректировка перечня нормативно-правовой базы, учебной литературы и научных исследований по исследуемой проблематике</w:t>
      </w: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Корректировка темы ВКР</w:t>
      </w:r>
    </w:p>
    <w:p w:rsidR="00804694" w:rsidRPr="00804694" w:rsidRDefault="00804694" w:rsidP="00804694">
      <w:pPr>
        <w:pBdr>
          <w:bottom w:val="single" w:sz="12" w:space="1" w:color="auto"/>
        </w:pBdr>
        <w:autoSpaceDE w:val="0"/>
        <w:autoSpaceDN w:val="0"/>
        <w:adjustRightInd w:val="0"/>
        <w:ind w:left="-567"/>
        <w:rPr>
          <w:rFonts w:eastAsia="HiddenHorzOCR"/>
          <w:sz w:val="22"/>
          <w:szCs w:val="22"/>
        </w:rPr>
      </w:pPr>
      <w:r w:rsidRPr="00804694">
        <w:rPr>
          <w:rFonts w:eastAsia="HiddenHorzOCR"/>
          <w:sz w:val="22"/>
          <w:szCs w:val="22"/>
        </w:rPr>
        <w:t>Корректировка структуры исследования</w:t>
      </w:r>
    </w:p>
    <w:p w:rsidR="00804694" w:rsidRPr="00804694" w:rsidRDefault="00804694" w:rsidP="008046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04694" w:rsidRPr="00804694" w:rsidRDefault="00804694" w:rsidP="00804694">
      <w:pPr>
        <w:autoSpaceDE w:val="0"/>
        <w:autoSpaceDN w:val="0"/>
        <w:adjustRightInd w:val="0"/>
        <w:ind w:left="-567"/>
        <w:rPr>
          <w:color w:val="000000"/>
          <w:sz w:val="24"/>
          <w:szCs w:val="24"/>
        </w:rPr>
      </w:pPr>
      <w:r w:rsidRPr="00804694">
        <w:rPr>
          <w:color w:val="000000"/>
          <w:sz w:val="24"/>
          <w:szCs w:val="24"/>
        </w:rPr>
        <w:t>Дата выдачи задания _____________</w:t>
      </w:r>
    </w:p>
    <w:p w:rsidR="00804694" w:rsidRPr="00804694" w:rsidRDefault="00804694" w:rsidP="00804694">
      <w:pPr>
        <w:spacing w:before="144" w:line="250" w:lineRule="atLeast"/>
        <w:ind w:right="98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336"/>
      </w:tblGrid>
      <w:tr w:rsidR="00804694" w:rsidRPr="00804694" w:rsidTr="00804694">
        <w:tc>
          <w:tcPr>
            <w:tcW w:w="3375" w:type="dxa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Руководитель практики от ННГУ</w:t>
            </w:r>
          </w:p>
        </w:tc>
        <w:tc>
          <w:tcPr>
            <w:tcW w:w="2759" w:type="dxa"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04694" w:rsidRPr="00804694" w:rsidRDefault="00804694" w:rsidP="00804694">
            <w:pPr>
              <w:ind w:firstLine="7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804694" w:rsidRPr="00804694" w:rsidRDefault="00804694" w:rsidP="00804694">
            <w:pPr>
              <w:ind w:firstLine="720"/>
              <w:jc w:val="center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221" w:type="dxa"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976"/>
        <w:gridCol w:w="3336"/>
      </w:tblGrid>
      <w:tr w:rsidR="00804694" w:rsidRPr="00804694" w:rsidTr="00804694">
        <w:trPr>
          <w:trHeight w:val="878"/>
        </w:trPr>
        <w:tc>
          <w:tcPr>
            <w:tcW w:w="3486" w:type="dxa"/>
            <w:vAlign w:val="center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968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327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before="144" w:line="250" w:lineRule="atLeast"/>
        <w:ind w:right="98"/>
        <w:jc w:val="both"/>
        <w:rPr>
          <w:b/>
          <w:color w:val="000000"/>
          <w:sz w:val="24"/>
          <w:szCs w:val="24"/>
        </w:rPr>
      </w:pPr>
      <w:r w:rsidRPr="00804694">
        <w:rPr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305"/>
        <w:gridCol w:w="3336"/>
      </w:tblGrid>
      <w:tr w:rsidR="00804694" w:rsidRPr="00804694" w:rsidTr="00804694">
        <w:trPr>
          <w:trHeight w:val="1054"/>
        </w:trPr>
        <w:tc>
          <w:tcPr>
            <w:tcW w:w="3332" w:type="dxa"/>
            <w:vAlign w:val="center"/>
            <w:hideMark/>
          </w:tcPr>
          <w:p w:rsidR="00804694" w:rsidRPr="00804694" w:rsidRDefault="00804694" w:rsidP="00804694">
            <w:pPr>
              <w:spacing w:before="144" w:line="250" w:lineRule="atLeast"/>
              <w:ind w:right="98"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Обучающийся</w:t>
            </w:r>
          </w:p>
        </w:tc>
        <w:tc>
          <w:tcPr>
            <w:tcW w:w="3332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подпись</w:t>
            </w:r>
          </w:p>
        </w:tc>
        <w:tc>
          <w:tcPr>
            <w:tcW w:w="3333" w:type="dxa"/>
            <w:vAlign w:val="bottom"/>
            <w:hideMark/>
          </w:tcPr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lang w:eastAsia="en-US"/>
              </w:rPr>
              <w:t>__________________________</w:t>
            </w:r>
          </w:p>
          <w:p w:rsidR="00804694" w:rsidRPr="00804694" w:rsidRDefault="00804694" w:rsidP="00804694">
            <w:pPr>
              <w:ind w:firstLine="72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04694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И.О. Фамилия</w:t>
            </w:r>
          </w:p>
        </w:tc>
      </w:tr>
    </w:tbl>
    <w:p w:rsidR="00804694" w:rsidRPr="00804694" w:rsidRDefault="00804694" w:rsidP="00804694">
      <w:pPr>
        <w:spacing w:after="200" w:line="276" w:lineRule="auto"/>
        <w:ind w:firstLine="709"/>
        <w:jc w:val="right"/>
        <w:rPr>
          <w:b/>
        </w:rPr>
      </w:pPr>
    </w:p>
    <w:p w:rsidR="00804694" w:rsidRPr="00804694" w:rsidRDefault="00804694" w:rsidP="00804694">
      <w:pPr>
        <w:ind w:firstLine="5670"/>
        <w:rPr>
          <w:sz w:val="28"/>
          <w:szCs w:val="28"/>
        </w:rPr>
      </w:pPr>
      <w:r w:rsidRPr="00804694">
        <w:rPr>
          <w:b/>
        </w:rPr>
        <w:br w:type="page"/>
      </w:r>
    </w:p>
    <w:p w:rsidR="00804694" w:rsidRPr="00804694" w:rsidRDefault="00455A1B" w:rsidP="00AB6E66">
      <w:pPr>
        <w:widowControl w:val="0"/>
        <w:spacing w:before="34"/>
        <w:ind w:left="574" w:right="-1"/>
        <w:jc w:val="right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Приложение 13</w:t>
      </w:r>
    </w:p>
    <w:p w:rsidR="00804694" w:rsidRPr="00804694" w:rsidRDefault="00804694" w:rsidP="00804694">
      <w:pPr>
        <w:widowControl w:val="0"/>
        <w:spacing w:before="34"/>
        <w:ind w:left="574" w:right="576"/>
        <w:jc w:val="right"/>
        <w:outlineLvl w:val="1"/>
        <w:rPr>
          <w:b/>
          <w:bCs/>
          <w:sz w:val="28"/>
          <w:szCs w:val="28"/>
          <w:lang w:eastAsia="en-US"/>
        </w:rPr>
      </w:pPr>
    </w:p>
    <w:p w:rsidR="00804694" w:rsidRPr="00804694" w:rsidRDefault="00804694" w:rsidP="00804694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  <w:r w:rsidRPr="00804694">
        <w:rPr>
          <w:b/>
          <w:bCs/>
          <w:sz w:val="28"/>
          <w:szCs w:val="28"/>
          <w:lang w:eastAsia="en-US"/>
        </w:rPr>
        <w:t xml:space="preserve">Рабочий график (план) проведения </w:t>
      </w:r>
    </w:p>
    <w:p w:rsidR="00804694" w:rsidRPr="00804694" w:rsidRDefault="00804694" w:rsidP="00804694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  <w:r w:rsidRPr="00804694">
        <w:rPr>
          <w:b/>
          <w:bCs/>
          <w:sz w:val="28"/>
          <w:szCs w:val="28"/>
          <w:lang w:eastAsia="en-US"/>
        </w:rPr>
        <w:t>Научно-исследовательской работы</w:t>
      </w:r>
    </w:p>
    <w:p w:rsidR="00804694" w:rsidRPr="00804694" w:rsidRDefault="00804694" w:rsidP="00804694">
      <w:pPr>
        <w:spacing w:after="120"/>
        <w:rPr>
          <w:rFonts w:eastAsia="Calibri"/>
          <w:b/>
          <w:sz w:val="24"/>
          <w:szCs w:val="24"/>
        </w:rPr>
      </w:pPr>
    </w:p>
    <w:p w:rsidR="00804694" w:rsidRPr="00804694" w:rsidRDefault="00804694" w:rsidP="00804694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804694">
        <w:rPr>
          <w:sz w:val="24"/>
          <w:szCs w:val="24"/>
        </w:rPr>
        <w:t>ФИО обучающегося: __________________________________________________________</w:t>
      </w:r>
    </w:p>
    <w:p w:rsidR="00804694" w:rsidRPr="00804694" w:rsidRDefault="00804694" w:rsidP="00804694">
      <w:pPr>
        <w:tabs>
          <w:tab w:val="left" w:pos="1818"/>
          <w:tab w:val="left" w:pos="9685"/>
        </w:tabs>
        <w:jc w:val="both"/>
        <w:rPr>
          <w:sz w:val="24"/>
          <w:szCs w:val="24"/>
        </w:rPr>
      </w:pPr>
      <w:r w:rsidRPr="00804694">
        <w:rPr>
          <w:sz w:val="24"/>
          <w:szCs w:val="24"/>
        </w:rPr>
        <w:t>Форма обучения: _____________________________________________________________</w:t>
      </w:r>
    </w:p>
    <w:p w:rsidR="00804694" w:rsidRPr="00804694" w:rsidRDefault="00804694" w:rsidP="00804694">
      <w:pPr>
        <w:tabs>
          <w:tab w:val="left" w:pos="1835"/>
          <w:tab w:val="left" w:pos="3346"/>
          <w:tab w:val="left" w:pos="9685"/>
        </w:tabs>
        <w:ind w:right="116"/>
        <w:rPr>
          <w:rFonts w:eastAsia="Calibri"/>
          <w:sz w:val="24"/>
          <w:szCs w:val="24"/>
        </w:rPr>
      </w:pPr>
      <w:r w:rsidRPr="00804694">
        <w:rPr>
          <w:rFonts w:eastAsia="Calibri"/>
          <w:sz w:val="24"/>
          <w:szCs w:val="24"/>
        </w:rPr>
        <w:t>Институт экономики и предпринимательства</w:t>
      </w:r>
    </w:p>
    <w:p w:rsidR="00804694" w:rsidRPr="00804694" w:rsidRDefault="00804694" w:rsidP="00804694">
      <w:pPr>
        <w:tabs>
          <w:tab w:val="left" w:pos="1835"/>
          <w:tab w:val="left" w:pos="3346"/>
          <w:tab w:val="left" w:pos="9685"/>
        </w:tabs>
        <w:ind w:right="116"/>
        <w:rPr>
          <w:rFonts w:eastAsia="Calibri"/>
          <w:sz w:val="24"/>
          <w:szCs w:val="24"/>
        </w:rPr>
      </w:pPr>
      <w:r w:rsidRPr="00804694">
        <w:rPr>
          <w:rFonts w:eastAsia="Calibri"/>
          <w:sz w:val="24"/>
          <w:szCs w:val="24"/>
        </w:rPr>
        <w:t>Направление</w:t>
      </w:r>
      <w:r w:rsidRPr="00804694">
        <w:rPr>
          <w:rFonts w:eastAsia="Calibri"/>
          <w:spacing w:val="-6"/>
          <w:sz w:val="24"/>
          <w:szCs w:val="24"/>
        </w:rPr>
        <w:t xml:space="preserve"> </w:t>
      </w:r>
      <w:r w:rsidRPr="00804694">
        <w:rPr>
          <w:rFonts w:eastAsia="Calibri"/>
          <w:sz w:val="24"/>
          <w:szCs w:val="24"/>
        </w:rPr>
        <w:t xml:space="preserve">подготовки 38.04.04. Государственное и муниципальное управление         </w:t>
      </w:r>
    </w:p>
    <w:p w:rsidR="00804694" w:rsidRPr="00804694" w:rsidRDefault="00804694" w:rsidP="00804694">
      <w:pPr>
        <w:tabs>
          <w:tab w:val="left" w:pos="1835"/>
          <w:tab w:val="left" w:pos="3346"/>
          <w:tab w:val="left" w:pos="9685"/>
        </w:tabs>
        <w:ind w:right="116"/>
        <w:jc w:val="both"/>
        <w:rPr>
          <w:rFonts w:eastAsia="Calibri"/>
          <w:sz w:val="24"/>
          <w:szCs w:val="24"/>
        </w:rPr>
      </w:pPr>
      <w:r w:rsidRPr="00804694">
        <w:rPr>
          <w:rFonts w:eastAsia="Calibri"/>
          <w:sz w:val="24"/>
          <w:szCs w:val="24"/>
        </w:rPr>
        <w:t>Курс: ______</w:t>
      </w:r>
      <w:r w:rsidRPr="00804694">
        <w:rPr>
          <w:rFonts w:eastAsia="Calibri"/>
          <w:sz w:val="24"/>
          <w:szCs w:val="24"/>
        </w:rPr>
        <w:tab/>
      </w:r>
      <w:r w:rsidRPr="00804694">
        <w:rPr>
          <w:rFonts w:eastAsia="Calibri"/>
          <w:w w:val="99"/>
          <w:sz w:val="24"/>
          <w:szCs w:val="24"/>
        </w:rPr>
        <w:t xml:space="preserve"> </w:t>
      </w:r>
      <w:r w:rsidRPr="00804694">
        <w:rPr>
          <w:rFonts w:eastAsia="Calibri"/>
          <w:sz w:val="24"/>
          <w:szCs w:val="24"/>
        </w:rPr>
        <w:t xml:space="preserve">    </w:t>
      </w:r>
    </w:p>
    <w:p w:rsidR="00804694" w:rsidRPr="00804694" w:rsidRDefault="00804694" w:rsidP="00804694">
      <w:pPr>
        <w:spacing w:before="120" w:after="120"/>
        <w:jc w:val="both"/>
        <w:rPr>
          <w:rFonts w:eastAsia="Calibri"/>
          <w:sz w:val="24"/>
          <w:szCs w:val="24"/>
        </w:rPr>
      </w:pPr>
      <w:r w:rsidRPr="00804694">
        <w:rPr>
          <w:rFonts w:eastAsia="Calibri"/>
          <w:b/>
          <w:sz w:val="24"/>
          <w:szCs w:val="24"/>
        </w:rPr>
        <w:t>Место прохождения практики:</w:t>
      </w:r>
      <w:r w:rsidRPr="00804694">
        <w:rPr>
          <w:rFonts w:eastAsia="Calibri"/>
          <w:sz w:val="24"/>
          <w:szCs w:val="24"/>
        </w:rPr>
        <w:t xml:space="preserve"> Кафедра менеджмента и государственного управления </w:t>
      </w:r>
    </w:p>
    <w:p w:rsidR="00804694" w:rsidRPr="00804694" w:rsidRDefault="00804694" w:rsidP="00804694">
      <w:pPr>
        <w:tabs>
          <w:tab w:val="left" w:pos="9567"/>
        </w:tabs>
        <w:rPr>
          <w:rFonts w:eastAsia="Calibri"/>
          <w:sz w:val="24"/>
          <w:szCs w:val="24"/>
        </w:rPr>
      </w:pPr>
    </w:p>
    <w:p w:rsidR="00804694" w:rsidRPr="00804694" w:rsidRDefault="00804694" w:rsidP="00804694">
      <w:pPr>
        <w:tabs>
          <w:tab w:val="left" w:pos="9567"/>
        </w:tabs>
        <w:rPr>
          <w:rFonts w:eastAsia="Calibri"/>
          <w:sz w:val="24"/>
          <w:szCs w:val="24"/>
        </w:rPr>
      </w:pPr>
      <w:r w:rsidRPr="00804694">
        <w:rPr>
          <w:rFonts w:eastAsia="Calibri"/>
          <w:sz w:val="24"/>
          <w:szCs w:val="24"/>
        </w:rPr>
        <w:t>Руководитель</w:t>
      </w:r>
      <w:r w:rsidRPr="00804694">
        <w:rPr>
          <w:rFonts w:eastAsia="Calibri"/>
          <w:spacing w:val="-8"/>
          <w:sz w:val="24"/>
          <w:szCs w:val="24"/>
        </w:rPr>
        <w:t xml:space="preserve"> </w:t>
      </w:r>
      <w:r w:rsidRPr="00804694">
        <w:rPr>
          <w:rFonts w:eastAsia="Calibri"/>
          <w:sz w:val="24"/>
          <w:szCs w:val="24"/>
        </w:rPr>
        <w:t>практики от ННГУ _______________________________________________</w:t>
      </w:r>
    </w:p>
    <w:p w:rsidR="00804694" w:rsidRPr="00804694" w:rsidRDefault="00804694" w:rsidP="00804694">
      <w:pPr>
        <w:tabs>
          <w:tab w:val="left" w:pos="9567"/>
        </w:tabs>
        <w:jc w:val="center"/>
        <w:rPr>
          <w:rFonts w:eastAsia="Calibri"/>
          <w:sz w:val="24"/>
          <w:szCs w:val="24"/>
          <w:vertAlign w:val="superscript"/>
        </w:rPr>
      </w:pPr>
      <w:r w:rsidRPr="00804694">
        <w:rPr>
          <w:rFonts w:eastAsia="Calibri"/>
          <w:vertAlign w:val="superscript"/>
        </w:rPr>
        <w:t xml:space="preserve">                                                          (Ф.И.О., должность</w:t>
      </w:r>
      <w:r w:rsidRPr="00804694">
        <w:rPr>
          <w:rFonts w:eastAsia="Calibri"/>
          <w:spacing w:val="-1"/>
          <w:vertAlign w:val="superscript"/>
        </w:rPr>
        <w:t>)</w:t>
      </w:r>
    </w:p>
    <w:p w:rsidR="00804694" w:rsidRPr="00804694" w:rsidRDefault="00804694" w:rsidP="00804694">
      <w:pPr>
        <w:spacing w:before="120" w:after="200" w:line="276" w:lineRule="auto"/>
        <w:rPr>
          <w:sz w:val="24"/>
          <w:szCs w:val="24"/>
        </w:rPr>
      </w:pPr>
      <w:r w:rsidRPr="00804694">
        <w:rPr>
          <w:sz w:val="24"/>
          <w:szCs w:val="24"/>
        </w:rPr>
        <w:t>Вид и тип практики: __________________________________________________________</w:t>
      </w:r>
    </w:p>
    <w:p w:rsidR="00804694" w:rsidRPr="00804694" w:rsidRDefault="00804694" w:rsidP="00804694">
      <w:pPr>
        <w:tabs>
          <w:tab w:val="left" w:pos="4439"/>
          <w:tab w:val="left" w:pos="6314"/>
          <w:tab w:val="left" w:pos="8424"/>
        </w:tabs>
        <w:spacing w:before="120" w:after="200" w:line="276" w:lineRule="auto"/>
        <w:rPr>
          <w:sz w:val="24"/>
          <w:szCs w:val="24"/>
        </w:rPr>
      </w:pPr>
      <w:r w:rsidRPr="00804694">
        <w:rPr>
          <w:sz w:val="24"/>
          <w:szCs w:val="24"/>
        </w:rPr>
        <w:t>Срок</w:t>
      </w:r>
      <w:r w:rsidRPr="00804694">
        <w:rPr>
          <w:spacing w:val="-3"/>
          <w:sz w:val="24"/>
          <w:szCs w:val="24"/>
        </w:rPr>
        <w:t xml:space="preserve"> </w:t>
      </w:r>
      <w:r w:rsidRPr="00804694">
        <w:rPr>
          <w:sz w:val="24"/>
          <w:szCs w:val="24"/>
        </w:rPr>
        <w:t>прохождения</w:t>
      </w:r>
      <w:r w:rsidRPr="00804694">
        <w:rPr>
          <w:spacing w:val="-1"/>
          <w:sz w:val="24"/>
          <w:szCs w:val="24"/>
        </w:rPr>
        <w:t xml:space="preserve"> </w:t>
      </w:r>
      <w:r w:rsidRPr="00804694">
        <w:rPr>
          <w:sz w:val="24"/>
          <w:szCs w:val="24"/>
        </w:rPr>
        <w:t>практики: с</w:t>
      </w:r>
      <w:r w:rsidRPr="00804694">
        <w:rPr>
          <w:sz w:val="24"/>
          <w:szCs w:val="24"/>
          <w:u w:val="single"/>
        </w:rPr>
        <w:tab/>
        <w:t xml:space="preserve"> </w:t>
      </w:r>
      <w:r w:rsidRPr="00804694">
        <w:rPr>
          <w:sz w:val="24"/>
          <w:szCs w:val="24"/>
        </w:rPr>
        <w:t>по</w:t>
      </w:r>
      <w:r w:rsidRPr="00804694">
        <w:rPr>
          <w:sz w:val="24"/>
          <w:szCs w:val="24"/>
          <w:u w:val="single"/>
        </w:rPr>
        <w:t xml:space="preserve"> </w:t>
      </w:r>
      <w:r w:rsidRPr="00804694">
        <w:rPr>
          <w:sz w:val="24"/>
          <w:szCs w:val="24"/>
          <w:u w:val="single"/>
        </w:rPr>
        <w:tab/>
      </w:r>
      <w:r w:rsidRPr="00804694">
        <w:rPr>
          <w:sz w:val="24"/>
          <w:szCs w:val="24"/>
        </w:rPr>
        <w:t>.</w:t>
      </w:r>
    </w:p>
    <w:p w:rsidR="00804694" w:rsidRPr="00804694" w:rsidRDefault="00804694" w:rsidP="00804694">
      <w:pPr>
        <w:spacing w:before="11" w:after="120"/>
        <w:rPr>
          <w:rFonts w:eastAsia="Calibri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804694" w:rsidRPr="00804694" w:rsidTr="0080469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94" w:rsidRPr="00804694" w:rsidRDefault="00804694" w:rsidP="00804694">
            <w:pPr>
              <w:widowControl w:val="0"/>
              <w:spacing w:before="157"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04694">
              <w:rPr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804694">
              <w:rPr>
                <w:sz w:val="24"/>
                <w:szCs w:val="24"/>
                <w:lang w:eastAsia="en-US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694" w:rsidRPr="00804694" w:rsidRDefault="00804694" w:rsidP="00804694">
            <w:pPr>
              <w:ind w:firstLine="7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4694">
              <w:rPr>
                <w:rFonts w:eastAsia="Calibri"/>
                <w:sz w:val="24"/>
                <w:szCs w:val="24"/>
                <w:lang w:eastAsia="en-US"/>
              </w:rPr>
              <w:t xml:space="preserve">Содержание и планируемые результаты практики </w:t>
            </w:r>
          </w:p>
          <w:p w:rsidR="00804694" w:rsidRPr="00804694" w:rsidRDefault="00804694" w:rsidP="00804694">
            <w:pPr>
              <w:widowControl w:val="0"/>
              <w:spacing w:line="276" w:lineRule="auto"/>
              <w:ind w:left="1213" w:hanging="1222"/>
              <w:jc w:val="center"/>
              <w:rPr>
                <w:sz w:val="24"/>
                <w:szCs w:val="24"/>
                <w:lang w:eastAsia="en-US"/>
              </w:rPr>
            </w:pPr>
            <w:r w:rsidRPr="00804694">
              <w:rPr>
                <w:sz w:val="24"/>
                <w:szCs w:val="24"/>
                <w:lang w:eastAsia="en-US"/>
              </w:rPr>
              <w:t>(Характеристика выполняемых работ, мероприятия, задания, поручения и пр.)</w:t>
            </w:r>
          </w:p>
        </w:tc>
      </w:tr>
      <w:tr w:rsidR="00804694" w:rsidRPr="00804694" w:rsidTr="0080469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94" w:rsidRPr="00804694" w:rsidRDefault="00804694" w:rsidP="00804694">
            <w:pPr>
              <w:spacing w:after="200"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94" w:rsidRPr="00804694" w:rsidRDefault="00804694" w:rsidP="00804694">
            <w:pPr>
              <w:spacing w:after="200"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04694" w:rsidRPr="00804694" w:rsidTr="00804694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94" w:rsidRPr="00804694" w:rsidRDefault="00804694" w:rsidP="00804694">
            <w:pPr>
              <w:spacing w:after="200" w:line="276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94" w:rsidRPr="00804694" w:rsidRDefault="00804694" w:rsidP="00804694">
            <w:pPr>
              <w:spacing w:after="200"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04694" w:rsidRPr="00804694" w:rsidRDefault="00804694" w:rsidP="00804694">
      <w:pPr>
        <w:tabs>
          <w:tab w:val="left" w:pos="3859"/>
          <w:tab w:val="left" w:pos="9685"/>
        </w:tabs>
        <w:rPr>
          <w:rFonts w:eastAsia="Calibri"/>
          <w:sz w:val="24"/>
          <w:szCs w:val="24"/>
        </w:rPr>
      </w:pPr>
    </w:p>
    <w:p w:rsidR="00804694" w:rsidRPr="00804694" w:rsidRDefault="00804694" w:rsidP="00804694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804694">
        <w:rPr>
          <w:rFonts w:eastAsia="Calibri"/>
          <w:sz w:val="24"/>
          <w:szCs w:val="24"/>
        </w:rPr>
        <w:t>Руководитель практики от ННГУ ________________________________________________</w:t>
      </w:r>
      <w:r w:rsidRPr="00804694">
        <w:rPr>
          <w:rFonts w:eastAsia="Calibri"/>
          <w:i/>
          <w:vertAlign w:val="superscript"/>
        </w:rPr>
        <w:t xml:space="preserve">  </w:t>
      </w:r>
    </w:p>
    <w:p w:rsidR="00804694" w:rsidRPr="00804694" w:rsidRDefault="00804694" w:rsidP="00804694">
      <w:pPr>
        <w:tabs>
          <w:tab w:val="left" w:pos="3859"/>
          <w:tab w:val="left" w:pos="9685"/>
        </w:tabs>
        <w:rPr>
          <w:rFonts w:eastAsia="Calibri"/>
          <w:i/>
          <w:vertAlign w:val="superscript"/>
        </w:rPr>
      </w:pPr>
      <w:r w:rsidRPr="00804694">
        <w:rPr>
          <w:rFonts w:eastAsia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804694" w:rsidRPr="00804694" w:rsidRDefault="00804694" w:rsidP="00804694">
      <w:pPr>
        <w:widowControl w:val="0"/>
        <w:spacing w:before="34"/>
        <w:ind w:left="574" w:right="576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C5405" w:rsidRDefault="005C5405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804694" w:rsidRDefault="00804694" w:rsidP="00C53646">
      <w:pPr>
        <w:jc w:val="center"/>
        <w:rPr>
          <w:b/>
          <w:sz w:val="32"/>
          <w:szCs w:val="32"/>
        </w:rPr>
      </w:pPr>
    </w:p>
    <w:p w:rsidR="005C5405" w:rsidRDefault="005C5405" w:rsidP="00C53646">
      <w:pPr>
        <w:jc w:val="center"/>
        <w:rPr>
          <w:b/>
          <w:sz w:val="32"/>
          <w:szCs w:val="32"/>
        </w:rPr>
      </w:pPr>
    </w:p>
    <w:p w:rsidR="005C5405" w:rsidRDefault="005C5405" w:rsidP="003608F5">
      <w:pPr>
        <w:rPr>
          <w:b/>
          <w:sz w:val="32"/>
          <w:szCs w:val="32"/>
        </w:rPr>
      </w:pPr>
    </w:p>
    <w:p w:rsidR="00C53646" w:rsidRDefault="00C53646" w:rsidP="00C53646">
      <w:pPr>
        <w:jc w:val="center"/>
        <w:rPr>
          <w:b/>
          <w:sz w:val="32"/>
          <w:szCs w:val="32"/>
        </w:rPr>
      </w:pPr>
    </w:p>
    <w:p w:rsidR="00C53646" w:rsidRDefault="00C53646" w:rsidP="00294186">
      <w:pPr>
        <w:rPr>
          <w:b/>
          <w:sz w:val="32"/>
          <w:szCs w:val="32"/>
        </w:rPr>
      </w:pPr>
    </w:p>
    <w:p w:rsidR="00C53646" w:rsidRDefault="00C53646" w:rsidP="00C53646">
      <w:pPr>
        <w:jc w:val="center"/>
        <w:rPr>
          <w:b/>
          <w:sz w:val="32"/>
          <w:szCs w:val="32"/>
        </w:rPr>
      </w:pPr>
    </w:p>
    <w:p w:rsidR="00E80AA0" w:rsidRPr="00297F98" w:rsidRDefault="00E80AA0" w:rsidP="00E80AA0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>МЕТОДИЧЕСКИЕ УКАЗАНИЯ</w:t>
      </w:r>
    </w:p>
    <w:p w:rsidR="00E80AA0" w:rsidRPr="00297F98" w:rsidRDefault="00E80AA0" w:rsidP="00E80AA0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 xml:space="preserve">по </w:t>
      </w:r>
      <w:r w:rsidR="005C5405">
        <w:rPr>
          <w:b/>
          <w:sz w:val="32"/>
          <w:szCs w:val="32"/>
        </w:rPr>
        <w:t>прохождению практики</w:t>
      </w:r>
    </w:p>
    <w:p w:rsidR="00E80AA0" w:rsidRPr="00297F98" w:rsidRDefault="00E80AA0" w:rsidP="00E80AA0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 xml:space="preserve">студентами всех форм обучения </w:t>
      </w:r>
      <w:r>
        <w:rPr>
          <w:b/>
          <w:sz w:val="32"/>
          <w:szCs w:val="32"/>
        </w:rPr>
        <w:t xml:space="preserve">по программе магистратуры </w:t>
      </w:r>
      <w:r w:rsidR="00747DD7">
        <w:rPr>
          <w:b/>
          <w:sz w:val="32"/>
          <w:szCs w:val="32"/>
        </w:rPr>
        <w:t>«Региональное и муниципальное управление</w:t>
      </w:r>
      <w:r w:rsidRPr="00297F98">
        <w:rPr>
          <w:b/>
          <w:sz w:val="32"/>
          <w:szCs w:val="32"/>
        </w:rPr>
        <w:t>»</w:t>
      </w:r>
    </w:p>
    <w:p w:rsidR="00E80AA0" w:rsidRPr="00297F98" w:rsidRDefault="00E80AA0" w:rsidP="00E80AA0">
      <w:pPr>
        <w:jc w:val="center"/>
        <w:rPr>
          <w:b/>
          <w:sz w:val="32"/>
          <w:szCs w:val="32"/>
        </w:rPr>
      </w:pPr>
      <w:r w:rsidRPr="00297F98">
        <w:rPr>
          <w:b/>
          <w:sz w:val="32"/>
          <w:szCs w:val="32"/>
        </w:rPr>
        <w:t xml:space="preserve">направления </w:t>
      </w:r>
      <w:r>
        <w:rPr>
          <w:b/>
          <w:sz w:val="32"/>
          <w:szCs w:val="32"/>
        </w:rPr>
        <w:t xml:space="preserve">подготовки </w:t>
      </w:r>
      <w:r w:rsidR="00747DD7">
        <w:rPr>
          <w:b/>
          <w:sz w:val="32"/>
          <w:szCs w:val="32"/>
        </w:rPr>
        <w:t>38.04.04 «Го</w:t>
      </w:r>
      <w:r w:rsidR="000D5CD3">
        <w:rPr>
          <w:b/>
          <w:sz w:val="32"/>
          <w:szCs w:val="32"/>
        </w:rPr>
        <w:t>сударственное и муниципальное управление</w:t>
      </w:r>
      <w:r w:rsidRPr="00297F98">
        <w:rPr>
          <w:b/>
          <w:sz w:val="32"/>
          <w:szCs w:val="32"/>
        </w:rPr>
        <w:t>»</w:t>
      </w:r>
    </w:p>
    <w:p w:rsidR="000247AE" w:rsidRPr="000247AE" w:rsidRDefault="000247AE" w:rsidP="000247AE">
      <w:pPr>
        <w:jc w:val="center"/>
        <w:rPr>
          <w:sz w:val="28"/>
          <w:szCs w:val="28"/>
        </w:rPr>
      </w:pPr>
    </w:p>
    <w:p w:rsidR="000247AE" w:rsidRDefault="000247AE" w:rsidP="000247AE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0247AE" w:rsidRPr="000247AE" w:rsidRDefault="000247AE" w:rsidP="000247AE">
      <w:pPr>
        <w:jc w:val="center"/>
        <w:rPr>
          <w:sz w:val="28"/>
          <w:szCs w:val="28"/>
        </w:rPr>
      </w:pPr>
      <w:r w:rsidRPr="000247AE">
        <w:rPr>
          <w:sz w:val="28"/>
          <w:szCs w:val="28"/>
        </w:rPr>
        <w:t>Юрий Александрович Лебедев</w:t>
      </w:r>
    </w:p>
    <w:p w:rsidR="000247AE" w:rsidRPr="000247AE" w:rsidRDefault="000247AE" w:rsidP="000247AE">
      <w:pPr>
        <w:jc w:val="center"/>
        <w:rPr>
          <w:sz w:val="28"/>
          <w:szCs w:val="28"/>
        </w:rPr>
      </w:pPr>
      <w:r w:rsidRPr="000247AE">
        <w:rPr>
          <w:sz w:val="28"/>
          <w:szCs w:val="28"/>
        </w:rPr>
        <w:t>Светлана Вадимовна Породина</w:t>
      </w:r>
    </w:p>
    <w:p w:rsidR="000247AE" w:rsidRPr="000247AE" w:rsidRDefault="000247AE" w:rsidP="000247AE">
      <w:pPr>
        <w:jc w:val="center"/>
        <w:rPr>
          <w:sz w:val="28"/>
          <w:szCs w:val="28"/>
        </w:rPr>
      </w:pPr>
      <w:r w:rsidRPr="000247AE">
        <w:rPr>
          <w:sz w:val="28"/>
          <w:szCs w:val="28"/>
        </w:rPr>
        <w:t>Юлия Сергеевна Ширяева</w:t>
      </w:r>
    </w:p>
    <w:p w:rsidR="003608F5" w:rsidRDefault="000247AE" w:rsidP="000247AE">
      <w:pPr>
        <w:jc w:val="center"/>
        <w:rPr>
          <w:sz w:val="28"/>
          <w:szCs w:val="28"/>
        </w:rPr>
      </w:pPr>
      <w:r w:rsidRPr="000247AE">
        <w:rPr>
          <w:sz w:val="28"/>
          <w:szCs w:val="28"/>
        </w:rPr>
        <w:t>Мария Валерьевна Оранова</w:t>
      </w:r>
    </w:p>
    <w:p w:rsidR="00C53646" w:rsidRDefault="00C53646" w:rsidP="00C53646">
      <w:pPr>
        <w:rPr>
          <w:sz w:val="28"/>
          <w:szCs w:val="28"/>
        </w:rPr>
      </w:pPr>
    </w:p>
    <w:p w:rsidR="00C53646" w:rsidRPr="00DE6FD5" w:rsidRDefault="00C53646" w:rsidP="00C53646">
      <w:pPr>
        <w:jc w:val="center"/>
        <w:rPr>
          <w:sz w:val="28"/>
          <w:szCs w:val="28"/>
        </w:rPr>
      </w:pPr>
    </w:p>
    <w:p w:rsidR="00C53646" w:rsidRDefault="00C53646" w:rsidP="00C536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</w:t>
      </w:r>
      <w:r w:rsidR="00CC0930">
        <w:rPr>
          <w:b/>
          <w:i/>
          <w:sz w:val="28"/>
          <w:szCs w:val="28"/>
        </w:rPr>
        <w:t>методическое пособие</w:t>
      </w:r>
    </w:p>
    <w:p w:rsidR="000B7F50" w:rsidRDefault="000B7F50" w:rsidP="000B7F50">
      <w:pPr>
        <w:jc w:val="center"/>
        <w:rPr>
          <w:sz w:val="28"/>
          <w:szCs w:val="28"/>
        </w:rPr>
      </w:pPr>
    </w:p>
    <w:p w:rsidR="000B7F50" w:rsidRPr="00436A7C" w:rsidRDefault="000B7F50" w:rsidP="000B7F50">
      <w:pPr>
        <w:jc w:val="center"/>
        <w:rPr>
          <w:sz w:val="28"/>
          <w:szCs w:val="28"/>
        </w:rPr>
      </w:pPr>
      <w:r>
        <w:rPr>
          <w:sz w:val="28"/>
          <w:szCs w:val="28"/>
        </w:rPr>
        <w:t>2-е издание, дополненное и переработанное</w:t>
      </w:r>
    </w:p>
    <w:p w:rsidR="000B7F50" w:rsidRPr="00270E9A" w:rsidRDefault="000B7F50" w:rsidP="00C53646">
      <w:pPr>
        <w:jc w:val="center"/>
        <w:rPr>
          <w:b/>
          <w:i/>
          <w:sz w:val="28"/>
          <w:szCs w:val="28"/>
        </w:rPr>
      </w:pPr>
    </w:p>
    <w:p w:rsidR="00C53646" w:rsidRPr="00270E9A" w:rsidRDefault="00C53646" w:rsidP="00C53646">
      <w:pPr>
        <w:jc w:val="center"/>
        <w:rPr>
          <w:sz w:val="28"/>
          <w:szCs w:val="28"/>
        </w:rPr>
      </w:pPr>
    </w:p>
    <w:p w:rsidR="00C53646" w:rsidRPr="00270E9A" w:rsidRDefault="00C53646" w:rsidP="00C53646">
      <w:pPr>
        <w:jc w:val="center"/>
        <w:rPr>
          <w:sz w:val="28"/>
          <w:szCs w:val="28"/>
        </w:rPr>
      </w:pPr>
    </w:p>
    <w:p w:rsidR="00C53646" w:rsidRDefault="00C53646" w:rsidP="00C53646">
      <w:pPr>
        <w:jc w:val="center"/>
        <w:rPr>
          <w:sz w:val="28"/>
          <w:szCs w:val="28"/>
        </w:rPr>
      </w:pPr>
    </w:p>
    <w:p w:rsidR="00C53646" w:rsidRDefault="00C53646" w:rsidP="00C53646">
      <w:pPr>
        <w:jc w:val="center"/>
        <w:rPr>
          <w:sz w:val="28"/>
          <w:szCs w:val="28"/>
        </w:rPr>
      </w:pPr>
    </w:p>
    <w:p w:rsidR="00C53646" w:rsidRPr="00270E9A" w:rsidRDefault="00C53646" w:rsidP="00C53646">
      <w:pPr>
        <w:jc w:val="center"/>
        <w:rPr>
          <w:sz w:val="28"/>
          <w:szCs w:val="28"/>
        </w:rPr>
      </w:pPr>
    </w:p>
    <w:p w:rsidR="00294186" w:rsidRPr="00B53D37" w:rsidRDefault="00294186" w:rsidP="00294186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Федеральное государственное автономное </w:t>
      </w:r>
    </w:p>
    <w:p w:rsidR="00294186" w:rsidRPr="00B53D37" w:rsidRDefault="00294186" w:rsidP="00294186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образовательное учреждение высшего образования </w:t>
      </w:r>
    </w:p>
    <w:p w:rsidR="00294186" w:rsidRDefault="00294186" w:rsidP="00294186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  <w:r>
        <w:rPr>
          <w:sz w:val="28"/>
          <w:szCs w:val="28"/>
        </w:rPr>
        <w:t>.</w:t>
      </w:r>
    </w:p>
    <w:p w:rsidR="00C53646" w:rsidRPr="00747DD7" w:rsidRDefault="00294186" w:rsidP="00747DD7">
      <w:pPr>
        <w:ind w:left="360" w:right="240"/>
        <w:jc w:val="center"/>
        <w:rPr>
          <w:sz w:val="24"/>
          <w:szCs w:val="24"/>
        </w:rPr>
      </w:pPr>
      <w:r>
        <w:rPr>
          <w:sz w:val="28"/>
          <w:szCs w:val="28"/>
        </w:rPr>
        <w:t>603950, Нижний Новгород, пр. Гагарина, 23</w:t>
      </w:r>
      <w:r>
        <w:rPr>
          <w:sz w:val="24"/>
          <w:szCs w:val="24"/>
        </w:rPr>
        <w:t>.</w:t>
      </w:r>
    </w:p>
    <w:sectPr w:rsidR="00C53646" w:rsidRPr="00747DD7" w:rsidSect="00BD2D99">
      <w:headerReference w:type="default" r:id="rId14"/>
      <w:pgSz w:w="11906" w:h="16838"/>
      <w:pgMar w:top="1246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9F" w:rsidRDefault="00AF1B9F" w:rsidP="004629F5">
      <w:r>
        <w:separator/>
      </w:r>
    </w:p>
  </w:endnote>
  <w:endnote w:type="continuationSeparator" w:id="0">
    <w:p w:rsidR="00AF1B9F" w:rsidRDefault="00AF1B9F" w:rsidP="004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11491"/>
      <w:docPartObj>
        <w:docPartGallery w:val="Page Numbers (Bottom of Page)"/>
        <w:docPartUnique/>
      </w:docPartObj>
    </w:sdtPr>
    <w:sdtEndPr/>
    <w:sdtContent>
      <w:p w:rsidR="00D7338E" w:rsidRDefault="00D7338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3C">
          <w:rPr>
            <w:noProof/>
          </w:rPr>
          <w:t>3</w:t>
        </w:r>
        <w:r>
          <w:fldChar w:fldCharType="end"/>
        </w:r>
      </w:p>
    </w:sdtContent>
  </w:sdt>
  <w:p w:rsidR="00D7338E" w:rsidRDefault="00D7338E" w:rsidP="00B76BE8">
    <w:pPr>
      <w:pStyle w:val="af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8E" w:rsidRDefault="00D7338E">
    <w:pPr>
      <w:pStyle w:val="af4"/>
      <w:jc w:val="center"/>
    </w:pPr>
  </w:p>
  <w:p w:rsidR="00D7338E" w:rsidRDefault="00D7338E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8E" w:rsidRDefault="00D7338E" w:rsidP="007654B1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338E" w:rsidRDefault="00D7338E" w:rsidP="007654B1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289290"/>
      <w:docPartObj>
        <w:docPartGallery w:val="Page Numbers (Bottom of Page)"/>
        <w:docPartUnique/>
      </w:docPartObj>
    </w:sdtPr>
    <w:sdtEndPr/>
    <w:sdtContent>
      <w:p w:rsidR="00D7338E" w:rsidRDefault="00D7338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3C">
          <w:rPr>
            <w:noProof/>
          </w:rPr>
          <w:t>8</w:t>
        </w:r>
        <w:r>
          <w:fldChar w:fldCharType="end"/>
        </w:r>
      </w:p>
    </w:sdtContent>
  </w:sdt>
  <w:p w:rsidR="00D7338E" w:rsidRDefault="00D7338E" w:rsidP="007654B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9F" w:rsidRDefault="00AF1B9F" w:rsidP="004629F5">
      <w:r>
        <w:separator/>
      </w:r>
    </w:p>
  </w:footnote>
  <w:footnote w:type="continuationSeparator" w:id="0">
    <w:p w:rsidR="00AF1B9F" w:rsidRDefault="00AF1B9F" w:rsidP="0046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8E" w:rsidRDefault="00D7338E">
    <w:pPr>
      <w:pStyle w:val="af7"/>
      <w:jc w:val="right"/>
    </w:pPr>
  </w:p>
  <w:p w:rsidR="00D7338E" w:rsidRDefault="00D7338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8E" w:rsidRDefault="00D7338E" w:rsidP="00EB450E">
    <w:pPr>
      <w:pStyle w:val="af7"/>
      <w:jc w:val="center"/>
    </w:pPr>
  </w:p>
  <w:p w:rsidR="00D7338E" w:rsidRDefault="00D7338E" w:rsidP="00BD2D99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3DC40B9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21A0"/>
    <w:multiLevelType w:val="hybridMultilevel"/>
    <w:tmpl w:val="7684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7DAE"/>
    <w:multiLevelType w:val="multilevel"/>
    <w:tmpl w:val="8DA8E09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A003F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E2884"/>
    <w:multiLevelType w:val="hybridMultilevel"/>
    <w:tmpl w:val="29C6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6212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E6C05"/>
    <w:multiLevelType w:val="hybridMultilevel"/>
    <w:tmpl w:val="AE0A6C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A333D6"/>
    <w:multiLevelType w:val="hybridMultilevel"/>
    <w:tmpl w:val="C7BE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7F0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4AB5"/>
    <w:multiLevelType w:val="hybridMultilevel"/>
    <w:tmpl w:val="8D70A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5704B1"/>
    <w:multiLevelType w:val="multilevel"/>
    <w:tmpl w:val="5DE8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04977"/>
    <w:multiLevelType w:val="hybridMultilevel"/>
    <w:tmpl w:val="52FA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71D1A"/>
    <w:multiLevelType w:val="hybridMultilevel"/>
    <w:tmpl w:val="695A3A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1F4037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>
    <w:nsid w:val="55B00450"/>
    <w:multiLevelType w:val="hybridMultilevel"/>
    <w:tmpl w:val="64568F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94039E"/>
    <w:multiLevelType w:val="hybridMultilevel"/>
    <w:tmpl w:val="1DCE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E0388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6656E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66D3E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92B07"/>
    <w:multiLevelType w:val="multilevel"/>
    <w:tmpl w:val="CCE6241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7F9F"/>
    <w:multiLevelType w:val="hybridMultilevel"/>
    <w:tmpl w:val="7B445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4"/>
  </w:num>
  <w:num w:numId="5">
    <w:abstractNumId w:val="19"/>
  </w:num>
  <w:num w:numId="6">
    <w:abstractNumId w:val="12"/>
  </w:num>
  <w:num w:numId="7">
    <w:abstractNumId w:val="2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4"/>
  </w:num>
  <w:num w:numId="13">
    <w:abstractNumId w:val="17"/>
  </w:num>
  <w:num w:numId="14">
    <w:abstractNumId w:val="20"/>
  </w:num>
  <w:num w:numId="15">
    <w:abstractNumId w:val="5"/>
  </w:num>
  <w:num w:numId="16">
    <w:abstractNumId w:val="18"/>
  </w:num>
  <w:num w:numId="17">
    <w:abstractNumId w:val="8"/>
  </w:num>
  <w:num w:numId="18">
    <w:abstractNumId w:val="9"/>
  </w:num>
  <w:num w:numId="19">
    <w:abstractNumId w:val="2"/>
  </w:num>
  <w:num w:numId="20">
    <w:abstractNumId w:val="6"/>
  </w:num>
  <w:num w:numId="21">
    <w:abstractNumId w:val="15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4E"/>
    <w:rsid w:val="000247AE"/>
    <w:rsid w:val="000272F8"/>
    <w:rsid w:val="00037DAB"/>
    <w:rsid w:val="00040AB6"/>
    <w:rsid w:val="00054523"/>
    <w:rsid w:val="0005665F"/>
    <w:rsid w:val="0006321E"/>
    <w:rsid w:val="00066E13"/>
    <w:rsid w:val="00071C28"/>
    <w:rsid w:val="000962D0"/>
    <w:rsid w:val="000A5522"/>
    <w:rsid w:val="000B44C0"/>
    <w:rsid w:val="000B5F5B"/>
    <w:rsid w:val="000B7F50"/>
    <w:rsid w:val="000C6591"/>
    <w:rsid w:val="000D412A"/>
    <w:rsid w:val="000D5CD3"/>
    <w:rsid w:val="000D5E09"/>
    <w:rsid w:val="000D779F"/>
    <w:rsid w:val="000E3D03"/>
    <w:rsid w:val="000E5CFF"/>
    <w:rsid w:val="000F051C"/>
    <w:rsid w:val="000F36EC"/>
    <w:rsid w:val="000F426D"/>
    <w:rsid w:val="000F72FF"/>
    <w:rsid w:val="00104BDB"/>
    <w:rsid w:val="00110948"/>
    <w:rsid w:val="00121A0A"/>
    <w:rsid w:val="001231F6"/>
    <w:rsid w:val="001437EC"/>
    <w:rsid w:val="0014746D"/>
    <w:rsid w:val="001561AE"/>
    <w:rsid w:val="00162CDD"/>
    <w:rsid w:val="001639A7"/>
    <w:rsid w:val="00170ADD"/>
    <w:rsid w:val="0017517C"/>
    <w:rsid w:val="00185DC0"/>
    <w:rsid w:val="0019235D"/>
    <w:rsid w:val="001944DA"/>
    <w:rsid w:val="00196B44"/>
    <w:rsid w:val="001A24EA"/>
    <w:rsid w:val="001A33B2"/>
    <w:rsid w:val="001A7B66"/>
    <w:rsid w:val="001B0B48"/>
    <w:rsid w:val="001B29B7"/>
    <w:rsid w:val="001C5F6D"/>
    <w:rsid w:val="001E0D98"/>
    <w:rsid w:val="001E53CA"/>
    <w:rsid w:val="001F59A7"/>
    <w:rsid w:val="001F7E44"/>
    <w:rsid w:val="00200BD3"/>
    <w:rsid w:val="00212B44"/>
    <w:rsid w:val="002209E6"/>
    <w:rsid w:val="00220C81"/>
    <w:rsid w:val="00221DF7"/>
    <w:rsid w:val="00223BC3"/>
    <w:rsid w:val="00227C23"/>
    <w:rsid w:val="00235339"/>
    <w:rsid w:val="00251876"/>
    <w:rsid w:val="00253F61"/>
    <w:rsid w:val="00263647"/>
    <w:rsid w:val="00266A62"/>
    <w:rsid w:val="00267268"/>
    <w:rsid w:val="00267419"/>
    <w:rsid w:val="00277BFB"/>
    <w:rsid w:val="00285968"/>
    <w:rsid w:val="00294186"/>
    <w:rsid w:val="0029578F"/>
    <w:rsid w:val="00297F98"/>
    <w:rsid w:val="002A29B8"/>
    <w:rsid w:val="002A4FAA"/>
    <w:rsid w:val="002C037A"/>
    <w:rsid w:val="002C7946"/>
    <w:rsid w:val="002E34E9"/>
    <w:rsid w:val="0030559D"/>
    <w:rsid w:val="003103E6"/>
    <w:rsid w:val="00317B35"/>
    <w:rsid w:val="003356E0"/>
    <w:rsid w:val="0034397E"/>
    <w:rsid w:val="00346D0E"/>
    <w:rsid w:val="00351838"/>
    <w:rsid w:val="003548BA"/>
    <w:rsid w:val="003608F5"/>
    <w:rsid w:val="00383CE1"/>
    <w:rsid w:val="0038673A"/>
    <w:rsid w:val="00387A17"/>
    <w:rsid w:val="003A6D4D"/>
    <w:rsid w:val="003A7803"/>
    <w:rsid w:val="003B200F"/>
    <w:rsid w:val="003B2D39"/>
    <w:rsid w:val="003C7A6A"/>
    <w:rsid w:val="003D0055"/>
    <w:rsid w:val="003D2E29"/>
    <w:rsid w:val="003D431A"/>
    <w:rsid w:val="003D67DA"/>
    <w:rsid w:val="003E0DEF"/>
    <w:rsid w:val="003E6985"/>
    <w:rsid w:val="00415A47"/>
    <w:rsid w:val="00430547"/>
    <w:rsid w:val="004425AB"/>
    <w:rsid w:val="00447C2A"/>
    <w:rsid w:val="00453743"/>
    <w:rsid w:val="00455A1B"/>
    <w:rsid w:val="00455B9E"/>
    <w:rsid w:val="004629F5"/>
    <w:rsid w:val="004A241B"/>
    <w:rsid w:val="004E00A7"/>
    <w:rsid w:val="004E5467"/>
    <w:rsid w:val="004F23EC"/>
    <w:rsid w:val="004F3C19"/>
    <w:rsid w:val="005069B7"/>
    <w:rsid w:val="005121A4"/>
    <w:rsid w:val="00532778"/>
    <w:rsid w:val="005346E0"/>
    <w:rsid w:val="00537515"/>
    <w:rsid w:val="005464EF"/>
    <w:rsid w:val="00553342"/>
    <w:rsid w:val="00582BE4"/>
    <w:rsid w:val="005A1245"/>
    <w:rsid w:val="005A4BDC"/>
    <w:rsid w:val="005B47C1"/>
    <w:rsid w:val="005C5405"/>
    <w:rsid w:val="005F4C98"/>
    <w:rsid w:val="005F4E7B"/>
    <w:rsid w:val="00601C71"/>
    <w:rsid w:val="00605AC4"/>
    <w:rsid w:val="00620D86"/>
    <w:rsid w:val="006458A6"/>
    <w:rsid w:val="0065127E"/>
    <w:rsid w:val="00656702"/>
    <w:rsid w:val="006573C6"/>
    <w:rsid w:val="00664B1C"/>
    <w:rsid w:val="00677A6E"/>
    <w:rsid w:val="00683627"/>
    <w:rsid w:val="00685381"/>
    <w:rsid w:val="006855B6"/>
    <w:rsid w:val="00687D15"/>
    <w:rsid w:val="00693EEB"/>
    <w:rsid w:val="0069798F"/>
    <w:rsid w:val="006A4B08"/>
    <w:rsid w:val="006D1CFE"/>
    <w:rsid w:val="006D23CB"/>
    <w:rsid w:val="006E0B04"/>
    <w:rsid w:val="006E416A"/>
    <w:rsid w:val="00704699"/>
    <w:rsid w:val="00706803"/>
    <w:rsid w:val="007077DC"/>
    <w:rsid w:val="00712531"/>
    <w:rsid w:val="00717F78"/>
    <w:rsid w:val="00747DD7"/>
    <w:rsid w:val="00765109"/>
    <w:rsid w:val="007654B1"/>
    <w:rsid w:val="00772E62"/>
    <w:rsid w:val="007761DD"/>
    <w:rsid w:val="00790C61"/>
    <w:rsid w:val="00790DB6"/>
    <w:rsid w:val="00795B86"/>
    <w:rsid w:val="007B12AA"/>
    <w:rsid w:val="007B3C81"/>
    <w:rsid w:val="007C5584"/>
    <w:rsid w:val="007C61D1"/>
    <w:rsid w:val="007E1E59"/>
    <w:rsid w:val="007F1E0E"/>
    <w:rsid w:val="00803C0D"/>
    <w:rsid w:val="00804694"/>
    <w:rsid w:val="00805225"/>
    <w:rsid w:val="00807B47"/>
    <w:rsid w:val="008310F1"/>
    <w:rsid w:val="00832175"/>
    <w:rsid w:val="008365AB"/>
    <w:rsid w:val="00850E87"/>
    <w:rsid w:val="00852633"/>
    <w:rsid w:val="008547F3"/>
    <w:rsid w:val="00864ADF"/>
    <w:rsid w:val="00881DFE"/>
    <w:rsid w:val="0088494E"/>
    <w:rsid w:val="008914FA"/>
    <w:rsid w:val="008C3232"/>
    <w:rsid w:val="008E1457"/>
    <w:rsid w:val="008E735D"/>
    <w:rsid w:val="008E7D04"/>
    <w:rsid w:val="008F1D10"/>
    <w:rsid w:val="008F1F2A"/>
    <w:rsid w:val="009144AA"/>
    <w:rsid w:val="00917737"/>
    <w:rsid w:val="00925400"/>
    <w:rsid w:val="00951921"/>
    <w:rsid w:val="00952DB2"/>
    <w:rsid w:val="009642D7"/>
    <w:rsid w:val="00971367"/>
    <w:rsid w:val="009735DB"/>
    <w:rsid w:val="00984F58"/>
    <w:rsid w:val="00985910"/>
    <w:rsid w:val="00997A33"/>
    <w:rsid w:val="009A2E34"/>
    <w:rsid w:val="009B7674"/>
    <w:rsid w:val="009D2A0F"/>
    <w:rsid w:val="009D41F8"/>
    <w:rsid w:val="009F0317"/>
    <w:rsid w:val="009F76EE"/>
    <w:rsid w:val="009F7D0A"/>
    <w:rsid w:val="00A107EC"/>
    <w:rsid w:val="00A122A9"/>
    <w:rsid w:val="00A177E4"/>
    <w:rsid w:val="00A26890"/>
    <w:rsid w:val="00A2794C"/>
    <w:rsid w:val="00A27B39"/>
    <w:rsid w:val="00A30228"/>
    <w:rsid w:val="00A30D11"/>
    <w:rsid w:val="00A433BC"/>
    <w:rsid w:val="00A4458C"/>
    <w:rsid w:val="00A5162A"/>
    <w:rsid w:val="00A52615"/>
    <w:rsid w:val="00A57628"/>
    <w:rsid w:val="00A5792B"/>
    <w:rsid w:val="00A6476E"/>
    <w:rsid w:val="00A70BC6"/>
    <w:rsid w:val="00A71601"/>
    <w:rsid w:val="00A82E3C"/>
    <w:rsid w:val="00A91F1C"/>
    <w:rsid w:val="00A96E43"/>
    <w:rsid w:val="00AA029A"/>
    <w:rsid w:val="00AA6404"/>
    <w:rsid w:val="00AB41D4"/>
    <w:rsid w:val="00AB6E66"/>
    <w:rsid w:val="00AC164F"/>
    <w:rsid w:val="00AC1D7A"/>
    <w:rsid w:val="00AC1EF8"/>
    <w:rsid w:val="00AF1B9F"/>
    <w:rsid w:val="00AF4F89"/>
    <w:rsid w:val="00B05AD2"/>
    <w:rsid w:val="00B07E76"/>
    <w:rsid w:val="00B22D14"/>
    <w:rsid w:val="00B338C1"/>
    <w:rsid w:val="00B41D0F"/>
    <w:rsid w:val="00B45B36"/>
    <w:rsid w:val="00B550A4"/>
    <w:rsid w:val="00B55D1C"/>
    <w:rsid w:val="00B621F2"/>
    <w:rsid w:val="00B70427"/>
    <w:rsid w:val="00B70CC1"/>
    <w:rsid w:val="00B76BE8"/>
    <w:rsid w:val="00B81C15"/>
    <w:rsid w:val="00B8307C"/>
    <w:rsid w:val="00BA3CB6"/>
    <w:rsid w:val="00BA5481"/>
    <w:rsid w:val="00BA6E31"/>
    <w:rsid w:val="00BB6838"/>
    <w:rsid w:val="00BC2FEE"/>
    <w:rsid w:val="00BD2D99"/>
    <w:rsid w:val="00BE2F68"/>
    <w:rsid w:val="00C169D8"/>
    <w:rsid w:val="00C34D4A"/>
    <w:rsid w:val="00C379BF"/>
    <w:rsid w:val="00C37E8D"/>
    <w:rsid w:val="00C47A14"/>
    <w:rsid w:val="00C53646"/>
    <w:rsid w:val="00C61641"/>
    <w:rsid w:val="00C64486"/>
    <w:rsid w:val="00C712E4"/>
    <w:rsid w:val="00C76961"/>
    <w:rsid w:val="00C848B7"/>
    <w:rsid w:val="00CA1CBC"/>
    <w:rsid w:val="00CB1F07"/>
    <w:rsid w:val="00CB334C"/>
    <w:rsid w:val="00CB3880"/>
    <w:rsid w:val="00CB5713"/>
    <w:rsid w:val="00CC0347"/>
    <w:rsid w:val="00CC0930"/>
    <w:rsid w:val="00CC1B81"/>
    <w:rsid w:val="00CE0831"/>
    <w:rsid w:val="00CE152F"/>
    <w:rsid w:val="00CE544B"/>
    <w:rsid w:val="00D038B5"/>
    <w:rsid w:val="00D0723E"/>
    <w:rsid w:val="00D14E9E"/>
    <w:rsid w:val="00D20FBB"/>
    <w:rsid w:val="00D2383F"/>
    <w:rsid w:val="00D270B3"/>
    <w:rsid w:val="00D378CB"/>
    <w:rsid w:val="00D44ACE"/>
    <w:rsid w:val="00D45E3A"/>
    <w:rsid w:val="00D57360"/>
    <w:rsid w:val="00D72040"/>
    <w:rsid w:val="00D7338E"/>
    <w:rsid w:val="00D733DC"/>
    <w:rsid w:val="00D83B87"/>
    <w:rsid w:val="00D8780C"/>
    <w:rsid w:val="00DA34DD"/>
    <w:rsid w:val="00DA6CA7"/>
    <w:rsid w:val="00DE162F"/>
    <w:rsid w:val="00DE23DB"/>
    <w:rsid w:val="00DE6C27"/>
    <w:rsid w:val="00DF094E"/>
    <w:rsid w:val="00DF0B29"/>
    <w:rsid w:val="00DF364B"/>
    <w:rsid w:val="00E07874"/>
    <w:rsid w:val="00E16AA8"/>
    <w:rsid w:val="00E17251"/>
    <w:rsid w:val="00E17C14"/>
    <w:rsid w:val="00E30B1E"/>
    <w:rsid w:val="00E32F66"/>
    <w:rsid w:val="00E3715A"/>
    <w:rsid w:val="00E41392"/>
    <w:rsid w:val="00E441C8"/>
    <w:rsid w:val="00E523B9"/>
    <w:rsid w:val="00E54F6E"/>
    <w:rsid w:val="00E65779"/>
    <w:rsid w:val="00E70A1F"/>
    <w:rsid w:val="00E715E9"/>
    <w:rsid w:val="00E76BDB"/>
    <w:rsid w:val="00E80AA0"/>
    <w:rsid w:val="00E94ECD"/>
    <w:rsid w:val="00EA69BA"/>
    <w:rsid w:val="00EB450E"/>
    <w:rsid w:val="00EC0EF0"/>
    <w:rsid w:val="00ED1627"/>
    <w:rsid w:val="00ED313A"/>
    <w:rsid w:val="00ED5662"/>
    <w:rsid w:val="00EE279B"/>
    <w:rsid w:val="00EE7C18"/>
    <w:rsid w:val="00EF15D1"/>
    <w:rsid w:val="00F04EF4"/>
    <w:rsid w:val="00F04F03"/>
    <w:rsid w:val="00F100E8"/>
    <w:rsid w:val="00F13E5D"/>
    <w:rsid w:val="00F14DFC"/>
    <w:rsid w:val="00F20251"/>
    <w:rsid w:val="00F22D5F"/>
    <w:rsid w:val="00F30D2A"/>
    <w:rsid w:val="00F31CED"/>
    <w:rsid w:val="00F36283"/>
    <w:rsid w:val="00F435A6"/>
    <w:rsid w:val="00F503ED"/>
    <w:rsid w:val="00F60182"/>
    <w:rsid w:val="00F608D3"/>
    <w:rsid w:val="00F864E3"/>
    <w:rsid w:val="00F91C68"/>
    <w:rsid w:val="00F9784C"/>
    <w:rsid w:val="00FA093E"/>
    <w:rsid w:val="00FA2E90"/>
    <w:rsid w:val="00FB0741"/>
    <w:rsid w:val="00FB3B6F"/>
    <w:rsid w:val="00FC5BE6"/>
    <w:rsid w:val="00FC6792"/>
    <w:rsid w:val="00FC6B04"/>
    <w:rsid w:val="00FE15FB"/>
    <w:rsid w:val="00FE2C15"/>
    <w:rsid w:val="00FE3BE2"/>
    <w:rsid w:val="00FF21D2"/>
    <w:rsid w:val="00FF24C7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Shape 1073741855"/>
        <o:r id="V:Rule2" type="connector" idref="#Shape 1073741857"/>
        <o:r id="V:Rule3" type="connector" idref="#Shape 1073741856"/>
        <o:r id="V:Rule4" type="connector" idref="#Shape 1073741867"/>
        <o:r id="V:Rule5" type="connector" idref="#Shape 1073741866"/>
        <o:r id="V:Rule6" type="connector" idref="#Shape 1073741858"/>
        <o:r id="V:Rule7" type="connector" idref="#Shape 10737418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494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2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09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94E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88494E"/>
    <w:pPr>
      <w:overflowPunct w:val="0"/>
      <w:autoSpaceDE w:val="0"/>
      <w:autoSpaceDN w:val="0"/>
      <w:adjustRightInd w:val="0"/>
      <w:ind w:left="708"/>
    </w:pPr>
  </w:style>
  <w:style w:type="paragraph" w:styleId="a4">
    <w:name w:val="No Spacing"/>
    <w:uiPriority w:val="1"/>
    <w:qFormat/>
    <w:rsid w:val="0088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88494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B81C1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81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E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Hyperlink"/>
    <w:uiPriority w:val="99"/>
    <w:unhideWhenUsed/>
    <w:rsid w:val="00B07E76"/>
    <w:rPr>
      <w:color w:val="0000FF"/>
      <w:u w:val="single"/>
    </w:rPr>
  </w:style>
  <w:style w:type="paragraph" w:customStyle="1" w:styleId="a7">
    <w:name w:val="Стиль"/>
    <w:rsid w:val="00B07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7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0F72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346D0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46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629F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2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629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29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629F5"/>
  </w:style>
  <w:style w:type="character" w:styleId="ae">
    <w:name w:val="Emphasis"/>
    <w:uiPriority w:val="20"/>
    <w:qFormat/>
    <w:rsid w:val="004629F5"/>
    <w:rPr>
      <w:i/>
      <w:iCs/>
    </w:rPr>
  </w:style>
  <w:style w:type="paragraph" w:styleId="af">
    <w:name w:val="footnote text"/>
    <w:basedOn w:val="a"/>
    <w:link w:val="af0"/>
    <w:uiPriority w:val="99"/>
    <w:unhideWhenUsed/>
    <w:rsid w:val="004629F5"/>
  </w:style>
  <w:style w:type="character" w:customStyle="1" w:styleId="af0">
    <w:name w:val="Текст сноски Знак"/>
    <w:basedOn w:val="a0"/>
    <w:link w:val="af"/>
    <w:uiPriority w:val="99"/>
    <w:rsid w:val="004629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4629F5"/>
    <w:rPr>
      <w:vertAlign w:val="superscript"/>
    </w:rPr>
  </w:style>
  <w:style w:type="paragraph" w:styleId="af2">
    <w:name w:val="Plain Text"/>
    <w:basedOn w:val="a"/>
    <w:link w:val="af3"/>
    <w:semiHidden/>
    <w:unhideWhenUsed/>
    <w:rsid w:val="00A2794C"/>
    <w:rPr>
      <w:rFonts w:ascii="Courier New" w:hAnsi="Courier New"/>
    </w:rPr>
  </w:style>
  <w:style w:type="character" w:customStyle="1" w:styleId="af3">
    <w:name w:val="Текст Знак"/>
    <w:basedOn w:val="a0"/>
    <w:link w:val="af2"/>
    <w:semiHidden/>
    <w:rsid w:val="00A2794C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8547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AC1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706803"/>
    <w:pPr>
      <w:tabs>
        <w:tab w:val="center" w:pos="4536"/>
        <w:tab w:val="right" w:pos="9072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06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706803"/>
  </w:style>
  <w:style w:type="paragraph" w:styleId="af7">
    <w:name w:val="header"/>
    <w:basedOn w:val="a"/>
    <w:link w:val="af8"/>
    <w:uiPriority w:val="99"/>
    <w:unhideWhenUsed/>
    <w:rsid w:val="009D41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D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297F98"/>
    <w:pPr>
      <w:jc w:val="center"/>
    </w:pPr>
    <w:rPr>
      <w:rFonts w:cs="Raavi"/>
      <w:b/>
      <w:bCs/>
      <w:sz w:val="24"/>
      <w:szCs w:val="24"/>
      <w:lang w:bidi="pa-IN"/>
    </w:rPr>
  </w:style>
  <w:style w:type="character" w:customStyle="1" w:styleId="afa">
    <w:name w:val="Название Знак"/>
    <w:basedOn w:val="a0"/>
    <w:link w:val="af9"/>
    <w:rsid w:val="00297F98"/>
    <w:rPr>
      <w:rFonts w:ascii="Times New Roman" w:eastAsia="Times New Roman" w:hAnsi="Times New Roman" w:cs="Raavi"/>
      <w:b/>
      <w:bCs/>
      <w:sz w:val="24"/>
      <w:szCs w:val="24"/>
      <w:lang w:eastAsia="ru-RU" w:bidi="pa-IN"/>
    </w:rPr>
  </w:style>
  <w:style w:type="paragraph" w:styleId="afb">
    <w:name w:val="Block Text"/>
    <w:basedOn w:val="a"/>
    <w:rsid w:val="00297F98"/>
    <w:pPr>
      <w:ind w:left="4070" w:right="-41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FC5BE6"/>
  </w:style>
  <w:style w:type="paragraph" w:customStyle="1" w:styleId="Style4">
    <w:name w:val="Style4"/>
    <w:basedOn w:val="a"/>
    <w:uiPriority w:val="99"/>
    <w:rsid w:val="00200BD3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character" w:customStyle="1" w:styleId="FontStyle29">
    <w:name w:val="Font Style29"/>
    <w:uiPriority w:val="99"/>
    <w:rsid w:val="00200BD3"/>
    <w:rPr>
      <w:rFonts w:ascii="Times New Roman" w:hAnsi="Times New Roman"/>
      <w:color w:val="000000"/>
      <w:sz w:val="26"/>
    </w:rPr>
  </w:style>
  <w:style w:type="paragraph" w:customStyle="1" w:styleId="12">
    <w:name w:val="Абзац списка1"/>
    <w:basedOn w:val="a"/>
    <w:rsid w:val="00200BD3"/>
    <w:pPr>
      <w:ind w:left="720"/>
      <w:contextualSpacing/>
    </w:pPr>
    <w:rPr>
      <w:lang w:eastAsia="en-US"/>
    </w:rPr>
  </w:style>
  <w:style w:type="character" w:styleId="afc">
    <w:name w:val="Strong"/>
    <w:uiPriority w:val="22"/>
    <w:qFormat/>
    <w:rsid w:val="00200BD3"/>
    <w:rPr>
      <w:b/>
      <w:bCs w:val="0"/>
    </w:rPr>
  </w:style>
  <w:style w:type="character" w:customStyle="1" w:styleId="afd">
    <w:name w:val="Основной текст_"/>
    <w:basedOn w:val="a0"/>
    <w:link w:val="31"/>
    <w:rsid w:val="00200BD3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fd"/>
    <w:rsid w:val="00200BD3"/>
    <w:rPr>
      <w:rFonts w:ascii="Times New Roman" w:eastAsia="Times New Roman" w:hAnsi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d"/>
    <w:rsid w:val="00200BD3"/>
    <w:pPr>
      <w:widowControl w:val="0"/>
      <w:shd w:val="clear" w:color="auto" w:fill="FFFFFF"/>
      <w:spacing w:before="480" w:after="240" w:line="263" w:lineRule="exact"/>
      <w:ind w:hanging="360"/>
    </w:pPr>
    <w:rPr>
      <w:rFonts w:cstheme="minorBidi"/>
      <w:spacing w:val="3"/>
      <w:sz w:val="21"/>
      <w:szCs w:val="21"/>
      <w:lang w:eastAsia="en-US"/>
    </w:rPr>
  </w:style>
  <w:style w:type="character" w:customStyle="1" w:styleId="afe">
    <w:name w:val="Основной текст + Курсив"/>
    <w:aliases w:val="Интервал 0 pt"/>
    <w:basedOn w:val="afd"/>
    <w:uiPriority w:val="99"/>
    <w:rsid w:val="00D83B87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3">
    <w:name w:val="Основной текст1"/>
    <w:basedOn w:val="a"/>
    <w:uiPriority w:val="99"/>
    <w:rsid w:val="00D83B87"/>
    <w:pPr>
      <w:widowControl w:val="0"/>
      <w:shd w:val="clear" w:color="auto" w:fill="FFFFFF"/>
      <w:spacing w:before="240" w:line="322" w:lineRule="exact"/>
      <w:ind w:hanging="180"/>
      <w:jc w:val="both"/>
    </w:pPr>
    <w:rPr>
      <w:spacing w:val="3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fd"/>
    <w:rsid w:val="00BA6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90DB6"/>
    <w:pPr>
      <w:widowControl w:val="0"/>
      <w:shd w:val="clear" w:color="auto" w:fill="FFFFFF"/>
      <w:spacing w:line="370" w:lineRule="exact"/>
      <w:ind w:firstLine="620"/>
      <w:jc w:val="both"/>
    </w:pPr>
    <w:rPr>
      <w:color w:val="000000"/>
      <w:spacing w:val="5"/>
      <w:sz w:val="18"/>
      <w:szCs w:val="18"/>
      <w:lang w:bidi="ru-RU"/>
    </w:rPr>
  </w:style>
  <w:style w:type="character" w:customStyle="1" w:styleId="50">
    <w:name w:val="Заголовок 5 Знак"/>
    <w:basedOn w:val="a0"/>
    <w:link w:val="5"/>
    <w:uiPriority w:val="9"/>
    <w:rsid w:val="00DF094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7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mw-headline">
    <w:name w:val="mw-headline"/>
    <w:basedOn w:val="a0"/>
    <w:rsid w:val="003D67DA"/>
  </w:style>
  <w:style w:type="character" w:customStyle="1" w:styleId="mw-editsection">
    <w:name w:val="mw-editsection"/>
    <w:basedOn w:val="a0"/>
    <w:rsid w:val="003D67DA"/>
  </w:style>
  <w:style w:type="character" w:customStyle="1" w:styleId="mw-editsection-bracket">
    <w:name w:val="mw-editsection-bracket"/>
    <w:basedOn w:val="a0"/>
    <w:rsid w:val="003D67DA"/>
  </w:style>
  <w:style w:type="character" w:customStyle="1" w:styleId="mw-editsection-divider">
    <w:name w:val="mw-editsection-divider"/>
    <w:basedOn w:val="a0"/>
    <w:rsid w:val="003D67DA"/>
  </w:style>
  <w:style w:type="table" w:customStyle="1" w:styleId="TableNormal">
    <w:name w:val="Table Normal"/>
    <w:rsid w:val="00E441C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0"/>
    <w:uiPriority w:val="99"/>
    <w:semiHidden/>
    <w:unhideWhenUsed/>
    <w:rsid w:val="00B7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10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9C78-F01E-4615-9A05-12B1EB4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42</Pages>
  <Words>10051</Words>
  <Characters>57295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    Приложение 4</vt:lpstr>
      <vt:lpstr>    </vt:lpstr>
      <vt:lpstr>    Рабочий график (план) проведения практики</vt:lpstr>
      <vt:lpstr>    (для проведения практики в Университете)</vt:lpstr>
      <vt:lpstr>    </vt:lpstr>
      <vt:lpstr>    Приложение 5</vt:lpstr>
      <vt:lpstr>    </vt:lpstr>
      <vt:lpstr>    Совместный рабочий график (план) проведения практики</vt:lpstr>
      <vt:lpstr>    (для проведения практики в Профильной организации)</vt:lpstr>
      <vt:lpstr>    </vt:lpstr>
      <vt:lpstr>    Приложение 15</vt:lpstr>
      <vt:lpstr>    </vt:lpstr>
      <vt:lpstr>    Рабочий график (план) проведения </vt:lpstr>
      <vt:lpstr>    Научно-исследовательской работы</vt:lpstr>
      <vt:lpstr>    </vt:lpstr>
    </vt:vector>
  </TitlesOfParts>
  <Company>DreamLair</Company>
  <LinksUpToDate>false</LinksUpToDate>
  <CharactersWithSpaces>67212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светлана</cp:lastModifiedBy>
  <cp:revision>12</cp:revision>
  <cp:lastPrinted>2018-03-21T15:33:00Z</cp:lastPrinted>
  <dcterms:created xsi:type="dcterms:W3CDTF">2018-03-20T19:59:00Z</dcterms:created>
  <dcterms:modified xsi:type="dcterms:W3CDTF">2019-02-19T12:53:00Z</dcterms:modified>
</cp:coreProperties>
</file>