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C" w:rsidRPr="00CA5CBC" w:rsidRDefault="00CA5CBC" w:rsidP="00CA5CBC">
      <w:pPr>
        <w:widowControl/>
        <w:shd w:val="clear" w:color="auto" w:fill="FFFFFF"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CA5CBC">
        <w:rPr>
          <w:rFonts w:ascii="yandex-sans" w:hAnsi="yandex-sans"/>
          <w:b/>
          <w:color w:val="000000"/>
          <w:sz w:val="23"/>
          <w:szCs w:val="23"/>
        </w:rPr>
        <w:t>Темы выпускных квалификационных работ, рекомендуемые кафедрой</w:t>
      </w:r>
    </w:p>
    <w:p w:rsidR="00CA5CBC" w:rsidRPr="00CA5CBC" w:rsidRDefault="00CA5CBC" w:rsidP="00CA5CBC">
      <w:pPr>
        <w:widowControl/>
        <w:shd w:val="clear" w:color="auto" w:fill="FFFFFF"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CA5CBC">
        <w:rPr>
          <w:rFonts w:ascii="yandex-sans" w:hAnsi="yandex-sans"/>
          <w:b/>
          <w:color w:val="000000"/>
          <w:sz w:val="23"/>
          <w:szCs w:val="23"/>
        </w:rPr>
        <w:t>«Бухгалтерский учет»</w:t>
      </w:r>
    </w:p>
    <w:p w:rsidR="00CA5CBC" w:rsidRDefault="00CA5CBC" w:rsidP="00CA5C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</w:t>
      </w:r>
      <w:r>
        <w:t xml:space="preserve">объектов </w:t>
      </w:r>
      <w:r w:rsidRPr="00BD118C">
        <w:t>основных средств.</w:t>
      </w:r>
    </w:p>
    <w:p w:rsidR="005F6110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анализ </w:t>
      </w:r>
      <w:r>
        <w:t>объектов основных средств.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материалов.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 материалов.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материально-производственных запасов (по видам матер</w:t>
      </w:r>
      <w:r>
        <w:t>иально-производствен</w:t>
      </w:r>
      <w:r w:rsidR="000F69C7">
        <w:t>н</w:t>
      </w:r>
      <w:r>
        <w:t>ых запасов)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материально-производственных запасов (по видам матер</w:t>
      </w:r>
      <w:r>
        <w:t>иально-производстве</w:t>
      </w:r>
      <w:r w:rsidR="000F69C7">
        <w:t>н</w:t>
      </w:r>
      <w:r>
        <w:t>ных запасов)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операций с денежными средствами </w:t>
      </w:r>
      <w:r>
        <w:t>(и денежными эквивалентами)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Расходы, доходы и финансовые результаты: состав, признание и бухгалтерский учет.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Формирование  и аудит бухгалтерской </w:t>
      </w:r>
      <w:r>
        <w:t xml:space="preserve">(финансовой) </w:t>
      </w:r>
      <w:r w:rsidRPr="00BD118C">
        <w:t>отчетности организации.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 аудит кредитов и займов.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капитальных вложений.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расчетов по договорам  мены и другим </w:t>
      </w:r>
      <w:proofErr w:type="spellStart"/>
      <w:r w:rsidRPr="00BD118C">
        <w:t>неденежным</w:t>
      </w:r>
      <w:proofErr w:type="spellEnd"/>
      <w:r w:rsidRPr="00BD118C">
        <w:t xml:space="preserve">  </w:t>
      </w:r>
      <w:r>
        <w:t>расчетам</w:t>
      </w:r>
      <w:r w:rsidRPr="00BD118C">
        <w:t>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расчетов с поставщиками и подрядчиками. </w:t>
      </w:r>
    </w:p>
    <w:p w:rsidR="005F6110" w:rsidRPr="00BD118C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расчетов с поставщиками и подрядчиками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>Бухгалтерский учет и аудит экспортно-импортных операций.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>Бухгалтерский учет и анализ экспортно-импортных операций.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 xml:space="preserve">Бухгалтерский учет и аудит готовой продукции. 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нематериальных активов.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расчетов организации с персоналом по оплате труда.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</w:t>
      </w:r>
      <w:r>
        <w:t>а</w:t>
      </w:r>
      <w:r w:rsidRPr="00BD118C">
        <w:t>нализ расчетов организации с персоналом по оплате труда.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капитала организации.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</w:t>
      </w:r>
      <w:r>
        <w:t xml:space="preserve">и аудит </w:t>
      </w:r>
      <w:r w:rsidRPr="00BD118C">
        <w:t>расчетов с бюджетом по налог</w:t>
      </w:r>
      <w:r w:rsidR="00604AF6">
        <w:t>у</w:t>
      </w:r>
      <w:r w:rsidRPr="00BD118C">
        <w:t xml:space="preserve"> на добавленную стоимость (</w:t>
      </w:r>
      <w:r>
        <w:t xml:space="preserve">по налогу на </w:t>
      </w:r>
      <w:r w:rsidRPr="00BD118C">
        <w:t>прибыль</w:t>
      </w:r>
      <w:r>
        <w:t>, по НДФЛ</w:t>
      </w:r>
      <w:r w:rsidRPr="00BD118C">
        <w:t>).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>
        <w:t>Фо</w:t>
      </w:r>
      <w:r w:rsidRPr="00BD118C">
        <w:t xml:space="preserve">рмирование </w:t>
      </w:r>
      <w:r>
        <w:t xml:space="preserve">и анализ </w:t>
      </w:r>
      <w:r w:rsidRPr="00BD118C">
        <w:t xml:space="preserve">бухгалтерской </w:t>
      </w:r>
      <w:r>
        <w:t xml:space="preserve">(финансовой) </w:t>
      </w:r>
      <w:r w:rsidRPr="00BD118C">
        <w:t>отчетности организации.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 расчетов с покупателями и заказчиками.</w:t>
      </w:r>
    </w:p>
    <w:p w:rsidR="005F6110" w:rsidRPr="00BD118C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расчетов с покупателями и заказчиками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 и аудит финансовых вложений.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 аренд</w:t>
      </w:r>
      <w:r>
        <w:t>ных операций</w:t>
      </w:r>
      <w:r w:rsidRPr="00BD118C">
        <w:t>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деятельности страховой организации.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затрат на производство и </w:t>
      </w:r>
      <w:proofErr w:type="spellStart"/>
      <w:r w:rsidRPr="00BD118C">
        <w:t>калькулирование</w:t>
      </w:r>
      <w:proofErr w:type="spellEnd"/>
      <w:r w:rsidRPr="00BD118C">
        <w:t xml:space="preserve"> себестоимости продукции (по организациям одной из отраслей экономики).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затрат на производство продукции.</w:t>
      </w:r>
    </w:p>
    <w:p w:rsidR="005F6110" w:rsidRPr="00BD118C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затрат на производство продукции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 xml:space="preserve">Бухгалтерский учет и анализ накладных расходов. </w:t>
      </w:r>
    </w:p>
    <w:p w:rsidR="005F6110" w:rsidRDefault="005F6110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 xml:space="preserve">Бухгалтерский учет и </w:t>
      </w:r>
      <w:r>
        <w:t xml:space="preserve">аудит </w:t>
      </w:r>
      <w:r w:rsidRPr="00BD118C">
        <w:t xml:space="preserve"> накладных расходов. 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r w:rsidRPr="00BD118C">
        <w:t xml:space="preserve">Нормативный  учет затрат на производство.  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Позаказный учет затрат на производство.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  <w:jc w:val="left"/>
      </w:pPr>
      <w:proofErr w:type="spellStart"/>
      <w:r w:rsidRPr="00BD118C">
        <w:t>Попроцессный</w:t>
      </w:r>
      <w:proofErr w:type="spellEnd"/>
      <w:r w:rsidRPr="00BD118C">
        <w:t xml:space="preserve"> учет затрат на производство.</w:t>
      </w:r>
    </w:p>
    <w:p w:rsidR="005F6110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proofErr w:type="spellStart"/>
      <w:r w:rsidRPr="00BD118C">
        <w:t>Попередельный</w:t>
      </w:r>
      <w:proofErr w:type="spellEnd"/>
      <w:r w:rsidRPr="00BD118C">
        <w:t xml:space="preserve"> учет затрат на производство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 xml:space="preserve"> Бухгалтерский учет и анализ затрат в научно-исследовательских и опытно-конструкторских организациях.</w:t>
      </w:r>
    </w:p>
    <w:p w:rsidR="00CA5CBC" w:rsidRDefault="00CA5CBC" w:rsidP="005F61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затрат во вспомогательных производствах (по видам производств).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lastRenderedPageBreak/>
        <w:t>Бухгалтерский учет затрат на производство и продажу готовой продукции в организациях общественного питания.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</w:t>
      </w:r>
      <w:r w:rsidRPr="00A03B73">
        <w:t xml:space="preserve"> </w:t>
      </w:r>
      <w:r w:rsidR="005F6110">
        <w:t xml:space="preserve">и анализ </w:t>
      </w:r>
      <w:r w:rsidRPr="00BD118C">
        <w:t>материально-производственных запасов</w:t>
      </w:r>
      <w:r w:rsidRPr="00A03B73">
        <w:t xml:space="preserve"> </w:t>
      </w:r>
      <w:r w:rsidRPr="00BD118C">
        <w:t>в организациях общественного питания.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</w:t>
      </w:r>
      <w:r>
        <w:t xml:space="preserve"> деятельности </w:t>
      </w:r>
      <w:r w:rsidRPr="00BD118C">
        <w:t>мало</w:t>
      </w:r>
      <w:r>
        <w:t xml:space="preserve">го </w:t>
      </w:r>
      <w:r w:rsidRPr="00BD118C">
        <w:t>предприяти</w:t>
      </w:r>
      <w:r>
        <w:t>я</w:t>
      </w:r>
      <w:r w:rsidRPr="00BD118C">
        <w:t>.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товарооборота (на предприятия</w:t>
      </w:r>
      <w:r w:rsidR="005F6110">
        <w:t>х оптовой и розничной торговли)</w:t>
      </w:r>
    </w:p>
    <w:p w:rsidR="005F6110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товарооборота (на предприятия</w:t>
      </w:r>
      <w:r>
        <w:t>х оптовой и розничной торговли)</w:t>
      </w:r>
    </w:p>
    <w:p w:rsidR="005F6110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</w:t>
      </w:r>
      <w:r>
        <w:t xml:space="preserve"> товарных операций </w:t>
      </w:r>
      <w:r w:rsidRPr="00BD118C">
        <w:t>(на предприятия</w:t>
      </w:r>
      <w:r>
        <w:t>х оптовой и розничной торговли)</w:t>
      </w:r>
    </w:p>
    <w:p w:rsidR="005F6110" w:rsidRPr="00BD118C" w:rsidRDefault="005F6110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>
        <w:t xml:space="preserve">Бухгалтерский учет и анализ товарных операций </w:t>
      </w:r>
      <w:r w:rsidRPr="00BD118C">
        <w:t>(на предприятия</w:t>
      </w:r>
      <w:r>
        <w:t>х оптовой и розничной торговли)</w:t>
      </w:r>
    </w:p>
    <w:p w:rsidR="00CA5CBC" w:rsidRPr="00BD118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>
        <w:t>Организация и ведение б</w:t>
      </w:r>
      <w:r w:rsidRPr="00BD118C">
        <w:t>ухгалтерск</w:t>
      </w:r>
      <w:r>
        <w:t xml:space="preserve">ого </w:t>
      </w:r>
      <w:r w:rsidRPr="00BD118C">
        <w:t>учет</w:t>
      </w:r>
      <w:r>
        <w:t>а</w:t>
      </w:r>
      <w:r w:rsidRPr="00BD118C">
        <w:t xml:space="preserve"> в бюджетных </w:t>
      </w:r>
      <w:r>
        <w:t xml:space="preserve">(казенных, автономных) </w:t>
      </w:r>
      <w:r w:rsidRPr="00BD118C">
        <w:t>учреждения</w:t>
      </w:r>
      <w:r>
        <w:t>х</w:t>
      </w:r>
    </w:p>
    <w:p w:rsidR="00CA5CBC" w:rsidRDefault="00CA5CBC" w:rsidP="00CA5CB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line="276" w:lineRule="auto"/>
        <w:ind w:left="284" w:firstLine="0"/>
      </w:pPr>
      <w:r>
        <w:t>Организация и ведение б</w:t>
      </w:r>
      <w:r w:rsidRPr="00BD118C">
        <w:t>ухгалтерск</w:t>
      </w:r>
      <w:r>
        <w:t xml:space="preserve">ого </w:t>
      </w:r>
      <w:r w:rsidRPr="00BD118C">
        <w:t>учет</w:t>
      </w:r>
      <w:r>
        <w:t>а</w:t>
      </w:r>
      <w:r w:rsidRPr="00BD118C">
        <w:t xml:space="preserve"> в </w:t>
      </w:r>
      <w:r>
        <w:t xml:space="preserve">некоммерческих организациях 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учёт доходов и расходов от оказания платных услуг в бюджетных </w:t>
      </w:r>
      <w:r>
        <w:t xml:space="preserve">(автономных) </w:t>
      </w:r>
      <w:r w:rsidRPr="00BD118C">
        <w:t>учреждения</w:t>
      </w:r>
      <w:r>
        <w:t>х (</w:t>
      </w:r>
      <w:r w:rsidRPr="00BD118C">
        <w:t>здравоохранени</w:t>
      </w:r>
      <w:r>
        <w:t>я, образовательны</w:t>
      </w:r>
      <w:r w:rsidR="005F6110">
        <w:t>х</w:t>
      </w:r>
      <w:r>
        <w:t xml:space="preserve"> учреждений)</w:t>
      </w:r>
      <w:r w:rsidRPr="00BD118C">
        <w:t>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ревизия </w:t>
      </w:r>
      <w:r>
        <w:t xml:space="preserve">нефинансовых активов (в т.ч. по видам активов) </w:t>
      </w:r>
      <w:r w:rsidRPr="00BD118C">
        <w:t xml:space="preserve">бюджетных </w:t>
      </w:r>
      <w:r>
        <w:t xml:space="preserve">(казенных, автономных) </w:t>
      </w:r>
      <w:r w:rsidRPr="00BD118C">
        <w:t>учреждения</w:t>
      </w:r>
      <w:r>
        <w:t>х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ревизия </w:t>
      </w:r>
      <w:r>
        <w:t xml:space="preserve">финансовых активов  </w:t>
      </w:r>
      <w:r w:rsidRPr="00BD118C">
        <w:t xml:space="preserve">бюджетных </w:t>
      </w:r>
      <w:r>
        <w:t xml:space="preserve">(казенных, автономных) </w:t>
      </w:r>
      <w:r w:rsidR="005F6110">
        <w:t>учреждений</w:t>
      </w:r>
    </w:p>
    <w:p w:rsidR="005F6110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ревизия доходов</w:t>
      </w:r>
      <w:r w:rsidR="005F6110">
        <w:t xml:space="preserve"> </w:t>
      </w:r>
      <w:r w:rsidRPr="00BD118C">
        <w:t xml:space="preserve">от оказания платных услуг в бюджетных </w:t>
      </w:r>
      <w:r>
        <w:t xml:space="preserve">(автономных) </w:t>
      </w:r>
      <w:r w:rsidRPr="00BD118C">
        <w:t>учреждения</w:t>
      </w:r>
      <w:r>
        <w:t>х</w:t>
      </w:r>
      <w:r w:rsidRPr="00BD118C">
        <w:t xml:space="preserve"> </w:t>
      </w:r>
    </w:p>
    <w:p w:rsidR="005F6110" w:rsidRDefault="005F6110" w:rsidP="005F6110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ревизия расходов от оказания платных услуг в бюджетных </w:t>
      </w:r>
      <w:r>
        <w:t xml:space="preserve">(автономных) </w:t>
      </w:r>
      <w:r w:rsidRPr="00BD118C">
        <w:t>учреждения</w:t>
      </w:r>
      <w:r>
        <w:t>х</w:t>
      </w:r>
      <w:r w:rsidRPr="00BD118C">
        <w:t xml:space="preserve"> 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</w:t>
      </w:r>
      <w:r>
        <w:t xml:space="preserve">ревизия </w:t>
      </w:r>
      <w:r w:rsidRPr="00BD118C">
        <w:t xml:space="preserve"> расходов в </w:t>
      </w:r>
      <w:r>
        <w:t xml:space="preserve">казенных </w:t>
      </w:r>
      <w:r w:rsidR="005F6110">
        <w:t xml:space="preserve"> учреждениях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операций с ценными бумагами в коммерческом банке.</w:t>
      </w:r>
    </w:p>
    <w:p w:rsidR="005F6110" w:rsidRDefault="005F6110" w:rsidP="005F6110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 операций с ценными бумагами в коммерческом банке.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кредитных операций в коммерческом банке.</w:t>
      </w:r>
    </w:p>
    <w:p w:rsidR="005F6110" w:rsidRPr="00BD118C" w:rsidRDefault="005F6110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кредитных операций в коммерческом банке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источников финансирования в коммерческом банке.</w:t>
      </w:r>
    </w:p>
    <w:p w:rsidR="005F6110" w:rsidRPr="00BD118C" w:rsidRDefault="005F6110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источников финансирования в коммерческом банке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фондовых операций в коммерческом банке. </w:t>
      </w:r>
    </w:p>
    <w:p w:rsidR="005F6110" w:rsidRPr="00BD118C" w:rsidRDefault="005F6110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 фондовых операций в коммерческом банке.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Организация и методика  внутреннего контроля в  коммерческом банке.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proofErr w:type="spellStart"/>
      <w:r w:rsidRPr="00BD118C">
        <w:t>Бюджетирование</w:t>
      </w:r>
      <w:proofErr w:type="spellEnd"/>
      <w:r w:rsidRPr="00BD118C">
        <w:t xml:space="preserve"> расходов и анализ исполнения бюджетов в коммерческих организациях. 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ревизия расчетных операций в бюджетных </w:t>
      </w:r>
      <w:r>
        <w:t xml:space="preserve">(казенных, автономных) </w:t>
      </w:r>
      <w:r w:rsidRPr="00BD118C">
        <w:t>учреждения</w:t>
      </w:r>
      <w:r>
        <w:t>х</w:t>
      </w:r>
      <w:r w:rsidRPr="00BD118C">
        <w:t xml:space="preserve"> 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Формирование и анализ внутренней отчетности для принятия управленческих решений.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Процедуры трансформации финансовой отчетности в соответствии с МСФО.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Организация управленческого учета на предприятии (на примере любой отрасли экономики).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Организация и методика внутреннего контроля в коммерческой организа</w:t>
      </w:r>
      <w:r>
        <w:t>ции (учреждении)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Особенности бухгалтерского учета, налогообложения и экономического анализа юридического лица при банкротстве.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посреднических операций.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Бухгалтерский учет и аудит </w:t>
      </w:r>
      <w:r>
        <w:t xml:space="preserve">оценочных обязательств (условных обязательств и условных активов) 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lastRenderedPageBreak/>
        <w:t>Бухгалтерский учет и аудит</w:t>
      </w:r>
      <w:r w:rsidRPr="0045413A">
        <w:t xml:space="preserve"> </w:t>
      </w:r>
      <w:r w:rsidRPr="00BD118C">
        <w:t>событий после отчетной даты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 операций по договорам простого товарищества.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Формирование учетной политики </w:t>
      </w:r>
      <w:r>
        <w:t>организации (учреждения) в целях бухгалтерского учета</w:t>
      </w:r>
    </w:p>
    <w:p w:rsidR="005F6110" w:rsidRDefault="005F6110" w:rsidP="005F6110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Формирование учетной политики </w:t>
      </w:r>
      <w:r>
        <w:t>организации (учреждения)  в целях налогообложения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анализ деятельности в организациях туризма.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Особенности бухгалтерского учета и аудита </w:t>
      </w:r>
      <w:r>
        <w:t xml:space="preserve">деятельности </w:t>
      </w:r>
      <w:r w:rsidRPr="00BD118C">
        <w:t>обособленных подразделени</w:t>
      </w:r>
      <w:r>
        <w:t>й</w:t>
      </w:r>
      <w:r w:rsidRPr="00BD118C">
        <w:t xml:space="preserve"> организации.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незавершенного производства в промышленности.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Категории риска в аудите и бухгалтерском учете.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Бухгалтерский учет и аудит расчетов векселями.</w:t>
      </w:r>
    </w:p>
    <w:p w:rsidR="00CA5CB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П</w:t>
      </w:r>
      <w:r>
        <w:t xml:space="preserve">остановка </w:t>
      </w:r>
      <w:r w:rsidRPr="00BD118C">
        <w:t xml:space="preserve"> и развити</w:t>
      </w:r>
      <w:r>
        <w:t xml:space="preserve">е системы </w:t>
      </w:r>
      <w:r w:rsidRPr="00BD118C">
        <w:t>управленческого учета на предприятии.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Анализ влияния инфляции на финансовые результаты и финансовое состояние предприятия.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Функционально-обоснованное распределение косвенных затрат производственных организаций.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 xml:space="preserve">Система учёта затрат и </w:t>
      </w:r>
      <w:proofErr w:type="spellStart"/>
      <w:r w:rsidRPr="00BD118C">
        <w:t>калькулирования</w:t>
      </w:r>
      <w:proofErr w:type="spellEnd"/>
      <w:r w:rsidRPr="00BD118C">
        <w:t xml:space="preserve"> себестоимости продукции "</w:t>
      </w:r>
      <w:r w:rsidRPr="00BD118C">
        <w:rPr>
          <w:lang w:val="en-US"/>
        </w:rPr>
        <w:t>Direct</w:t>
      </w:r>
      <w:r w:rsidRPr="00BD118C">
        <w:t xml:space="preserve"> </w:t>
      </w:r>
      <w:r w:rsidRPr="00BD118C">
        <w:rPr>
          <w:lang w:val="en-US"/>
        </w:rPr>
        <w:t>costing</w:t>
      </w:r>
      <w:r w:rsidRPr="00BD118C">
        <w:t>".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Управленческий учет и отчетность по центрам ответственности и сегментам бизнеса.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Система управления затратами "</w:t>
      </w:r>
      <w:r w:rsidRPr="00BD118C">
        <w:rPr>
          <w:lang w:val="en-US"/>
        </w:rPr>
        <w:t>Target</w:t>
      </w:r>
      <w:r w:rsidRPr="00BD118C">
        <w:t xml:space="preserve"> </w:t>
      </w:r>
      <w:r w:rsidRPr="00BD118C">
        <w:rPr>
          <w:lang w:val="en-US"/>
        </w:rPr>
        <w:t>costing</w:t>
      </w:r>
      <w:r w:rsidRPr="00BD118C">
        <w:t>".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Система управления затратами "</w:t>
      </w:r>
      <w:r w:rsidRPr="00BD118C">
        <w:rPr>
          <w:lang w:val="en-US"/>
        </w:rPr>
        <w:t>Kaizen</w:t>
      </w:r>
      <w:r w:rsidRPr="00BD118C">
        <w:t xml:space="preserve"> </w:t>
      </w:r>
      <w:r w:rsidRPr="00BD118C">
        <w:rPr>
          <w:lang w:val="en-US"/>
        </w:rPr>
        <w:t>costing</w:t>
      </w:r>
      <w:r w:rsidRPr="00BD118C">
        <w:t>".</w:t>
      </w:r>
    </w:p>
    <w:p w:rsidR="00CA5CBC" w:rsidRPr="00BD118C" w:rsidRDefault="00CA5CBC" w:rsidP="00CA5CBC">
      <w:pPr>
        <w:numPr>
          <w:ilvl w:val="0"/>
          <w:numId w:val="1"/>
        </w:numPr>
        <w:tabs>
          <w:tab w:val="left" w:pos="851"/>
        </w:tabs>
        <w:spacing w:line="276" w:lineRule="auto"/>
        <w:ind w:left="284" w:firstLine="0"/>
      </w:pPr>
      <w:r w:rsidRPr="00BD118C">
        <w:t>Формирование стандартов управленческого учёта экономического субъекта.</w:t>
      </w:r>
    </w:p>
    <w:p w:rsidR="00C56010" w:rsidRDefault="00604AF6"/>
    <w:sectPr w:rsidR="00C56010" w:rsidSect="00CA5CBC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5B7"/>
    <w:multiLevelType w:val="hybridMultilevel"/>
    <w:tmpl w:val="7BF4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BC"/>
    <w:rsid w:val="000F69C7"/>
    <w:rsid w:val="00120DF8"/>
    <w:rsid w:val="00362871"/>
    <w:rsid w:val="003A25F9"/>
    <w:rsid w:val="005F6110"/>
    <w:rsid w:val="00604AF6"/>
    <w:rsid w:val="006F65CC"/>
    <w:rsid w:val="00CA5CBC"/>
    <w:rsid w:val="00D31787"/>
    <w:rsid w:val="00D3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5677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Admin</cp:lastModifiedBy>
  <cp:revision>6</cp:revision>
  <dcterms:created xsi:type="dcterms:W3CDTF">2020-02-18T06:26:00Z</dcterms:created>
  <dcterms:modified xsi:type="dcterms:W3CDTF">2020-02-18T06:42:00Z</dcterms:modified>
</cp:coreProperties>
</file>