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7D" w:rsidRPr="00723877" w:rsidRDefault="0094288B">
      <w:pPr>
        <w:shd w:val="clear" w:color="auto" w:fill="FFFFFF"/>
        <w:spacing w:line="370" w:lineRule="exact"/>
        <w:ind w:left="1584" w:right="1589"/>
        <w:jc w:val="center"/>
        <w:rPr>
          <w:rFonts w:eastAsia="Times New Roman"/>
          <w:b/>
          <w:bCs/>
          <w:spacing w:val="-2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Вопросы к </w:t>
      </w:r>
      <w:r w:rsidR="009F667D">
        <w:rPr>
          <w:rFonts w:eastAsia="Times New Roman"/>
          <w:b/>
          <w:bCs/>
          <w:sz w:val="32"/>
          <w:szCs w:val="32"/>
          <w:u w:val="single"/>
        </w:rPr>
        <w:t>зачету</w:t>
      </w:r>
      <w:r>
        <w:rPr>
          <w:rFonts w:eastAsia="Times New Roman"/>
          <w:b/>
          <w:bCs/>
          <w:sz w:val="32"/>
          <w:szCs w:val="32"/>
          <w:u w:val="single"/>
        </w:rPr>
        <w:t xml:space="preserve"> по </w:t>
      </w:r>
      <w:r w:rsidR="00F36602">
        <w:rPr>
          <w:rFonts w:eastAsia="Times New Roman"/>
          <w:b/>
          <w:bCs/>
          <w:sz w:val="32"/>
          <w:szCs w:val="32"/>
          <w:u w:val="single"/>
        </w:rPr>
        <w:t>дисциплине</w:t>
      </w:r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  <w:r>
        <w:rPr>
          <w:rFonts w:eastAsia="Times New Roman"/>
          <w:b/>
          <w:bCs/>
          <w:spacing w:val="-2"/>
          <w:sz w:val="32"/>
          <w:szCs w:val="32"/>
          <w:u w:val="single"/>
        </w:rPr>
        <w:t>«Информационные системы в экономике»</w:t>
      </w:r>
      <w:r w:rsidR="00F36602">
        <w:rPr>
          <w:rFonts w:eastAsia="Times New Roman"/>
          <w:b/>
          <w:bCs/>
          <w:spacing w:val="-2"/>
          <w:sz w:val="32"/>
          <w:szCs w:val="32"/>
          <w:u w:val="single"/>
        </w:rPr>
        <w:t xml:space="preserve"> для специальности «Таможенное дело»</w:t>
      </w:r>
      <w:r w:rsidR="00E25BFE">
        <w:rPr>
          <w:rFonts w:eastAsia="Times New Roman"/>
          <w:b/>
          <w:bCs/>
          <w:spacing w:val="-2"/>
          <w:sz w:val="32"/>
          <w:szCs w:val="32"/>
          <w:u w:val="single"/>
        </w:rPr>
        <w:t>,</w:t>
      </w:r>
      <w:r w:rsidR="00F36602">
        <w:rPr>
          <w:rFonts w:eastAsia="Times New Roman"/>
          <w:b/>
          <w:bCs/>
          <w:spacing w:val="-2"/>
          <w:sz w:val="32"/>
          <w:szCs w:val="32"/>
          <w:u w:val="single"/>
        </w:rPr>
        <w:t xml:space="preserve"> по н</w:t>
      </w:r>
      <w:r w:rsidR="00F36602">
        <w:rPr>
          <w:rFonts w:eastAsia="Times New Roman"/>
          <w:b/>
          <w:bCs/>
          <w:spacing w:val="-2"/>
          <w:sz w:val="32"/>
          <w:szCs w:val="32"/>
        </w:rPr>
        <w:t>аправлениям</w:t>
      </w:r>
      <w:r w:rsidR="00723877" w:rsidRPr="00723877">
        <w:rPr>
          <w:rFonts w:eastAsia="Times New Roman"/>
          <w:b/>
          <w:bCs/>
          <w:spacing w:val="-2"/>
          <w:sz w:val="32"/>
          <w:szCs w:val="32"/>
        </w:rPr>
        <w:t xml:space="preserve"> «Экономика»</w:t>
      </w:r>
      <w:r w:rsidR="00F36602">
        <w:rPr>
          <w:rFonts w:eastAsia="Times New Roman"/>
          <w:b/>
          <w:bCs/>
          <w:spacing w:val="-2"/>
          <w:sz w:val="32"/>
          <w:szCs w:val="32"/>
        </w:rPr>
        <w:t>, «Менеджмент», «Торговое дело» и др. на 201</w:t>
      </w:r>
      <w:r w:rsidR="00E25BFE">
        <w:rPr>
          <w:rFonts w:eastAsia="Times New Roman"/>
          <w:b/>
          <w:bCs/>
          <w:spacing w:val="-2"/>
          <w:sz w:val="32"/>
          <w:szCs w:val="32"/>
        </w:rPr>
        <w:t>8</w:t>
      </w:r>
      <w:r w:rsidR="00F36602">
        <w:rPr>
          <w:rFonts w:eastAsia="Times New Roman"/>
          <w:b/>
          <w:bCs/>
          <w:spacing w:val="-2"/>
          <w:sz w:val="32"/>
          <w:szCs w:val="32"/>
        </w:rPr>
        <w:t>-201</w:t>
      </w:r>
      <w:r w:rsidR="00E25BFE">
        <w:rPr>
          <w:rFonts w:eastAsia="Times New Roman"/>
          <w:b/>
          <w:bCs/>
          <w:spacing w:val="-2"/>
          <w:sz w:val="32"/>
          <w:szCs w:val="32"/>
        </w:rPr>
        <w:t>9</w:t>
      </w:r>
      <w:r w:rsidR="00F36602"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proofErr w:type="spellStart"/>
      <w:r w:rsidR="00F36602">
        <w:rPr>
          <w:rFonts w:eastAsia="Times New Roman"/>
          <w:b/>
          <w:bCs/>
          <w:spacing w:val="-2"/>
          <w:sz w:val="32"/>
          <w:szCs w:val="32"/>
        </w:rPr>
        <w:t>уч.гг</w:t>
      </w:r>
      <w:proofErr w:type="spellEnd"/>
      <w:r w:rsidR="00F36602">
        <w:rPr>
          <w:rFonts w:eastAsia="Times New Roman"/>
          <w:b/>
          <w:bCs/>
          <w:spacing w:val="-2"/>
          <w:sz w:val="32"/>
          <w:szCs w:val="32"/>
        </w:rPr>
        <w:t>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Информатизация общества, основные факторы и тенденции развития.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Электронное Правительство: цели и задачи.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Рынок информационных ресурсов, продуктов и услуг, его государственное регулирование.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pacing w:val="-1"/>
          <w:sz w:val="28"/>
          <w:szCs w:val="28"/>
        </w:rPr>
        <w:t>АИС, их виды и структура.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Проектирование: принципы и методы создания АИС.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pacing w:val="-1"/>
          <w:sz w:val="28"/>
          <w:szCs w:val="28"/>
        </w:rPr>
        <w:t>Этапы создания АИС.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Техническое обеспечение, состав и пути развития.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Информационные технологии в</w:t>
      </w:r>
      <w:r w:rsidR="009F667D">
        <w:rPr>
          <w:rFonts w:eastAsia="Times New Roman"/>
          <w:sz w:val="28"/>
          <w:szCs w:val="28"/>
        </w:rPr>
        <w:t xml:space="preserve"> экономике, их виды и структура.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Компьютерные   и   некомпьютерные   технологии   автоматизированного офиса.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Технология использования текстовых и табличных редакторов.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 xml:space="preserve">Экономические задачи, решаемые средствами </w:t>
      </w:r>
      <w:proofErr w:type="spellStart"/>
      <w:r w:rsidRPr="009F667D">
        <w:rPr>
          <w:rFonts w:eastAsia="Times New Roman"/>
          <w:sz w:val="28"/>
          <w:szCs w:val="28"/>
        </w:rPr>
        <w:t>нейросетевых</w:t>
      </w:r>
      <w:proofErr w:type="spellEnd"/>
      <w:r w:rsidRPr="009F667D">
        <w:rPr>
          <w:rFonts w:eastAsia="Times New Roman"/>
          <w:sz w:val="28"/>
          <w:szCs w:val="28"/>
        </w:rPr>
        <w:t xml:space="preserve"> технологий.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Информационные технологии экспертных систем.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Автоматизированные информационные технологии в биржевом деле.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Понятие и структура экономической информации.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Информационное обеспечение. Системы классификации и кодирования.</w:t>
      </w:r>
    </w:p>
    <w:p w:rsidR="009F667D" w:rsidRPr="009F667D" w:rsidRDefault="009F667D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pacing w:val="-1"/>
          <w:sz w:val="28"/>
          <w:szCs w:val="28"/>
        </w:rPr>
        <w:t>Технологии изготовления документов.</w:t>
      </w:r>
    </w:p>
    <w:p w:rsidR="009F667D" w:rsidRPr="009F667D" w:rsidRDefault="00723877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Базы данных и базы знаний</w:t>
      </w:r>
      <w:r w:rsidR="009F667D">
        <w:rPr>
          <w:rFonts w:eastAsia="Times New Roman"/>
          <w:sz w:val="28"/>
          <w:szCs w:val="28"/>
        </w:rPr>
        <w:t>.</w:t>
      </w:r>
    </w:p>
    <w:p w:rsidR="009F667D" w:rsidRPr="009F667D" w:rsidRDefault="008A3A99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Тенденции развития</w:t>
      </w:r>
      <w:r w:rsidR="0094288B" w:rsidRPr="009F667D">
        <w:rPr>
          <w:rFonts w:eastAsia="Times New Roman"/>
          <w:sz w:val="28"/>
          <w:szCs w:val="28"/>
        </w:rPr>
        <w:t xml:space="preserve"> автоматизированно</w:t>
      </w:r>
      <w:r>
        <w:rPr>
          <w:rFonts w:eastAsia="Times New Roman"/>
          <w:sz w:val="28"/>
          <w:szCs w:val="28"/>
        </w:rPr>
        <w:t>го</w:t>
      </w:r>
      <w:r w:rsidR="0094288B" w:rsidRPr="009F66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учета</w:t>
      </w:r>
      <w:r w:rsidR="0094288B" w:rsidRPr="009F667D">
        <w:rPr>
          <w:rFonts w:eastAsia="Times New Roman"/>
          <w:sz w:val="28"/>
          <w:szCs w:val="28"/>
        </w:rPr>
        <w:t>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Кибернетическая модель системы управления экономическим объектом и ее применение в разных типах АИС.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Системы автоматизации аудиторской деятельности.</w:t>
      </w:r>
    </w:p>
    <w:p w:rsidR="009F667D" w:rsidRPr="009F667D" w:rsidRDefault="008A3A99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технологии в цифровой экономики</w:t>
      </w:r>
      <w:r w:rsidR="0094288B" w:rsidRPr="009F667D">
        <w:rPr>
          <w:rFonts w:eastAsia="Times New Roman"/>
          <w:sz w:val="28"/>
          <w:szCs w:val="28"/>
        </w:rPr>
        <w:t>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Комплексные информационные системы управления предприятием.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Рынок корпоративных информационных систем.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Автоматизированные банковские системы, их эволюция и структура.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Пластиковые карты, их виды и технология использования.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АИС удаленного банковского обслуживания.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Особенности функциональных и обеспечивающих подсистем АБС.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Интернет-банкинг: эволюция, развитие.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bookmarkStart w:id="0" w:name="_GoBack"/>
      <w:bookmarkEnd w:id="0"/>
      <w:r w:rsidRPr="009F667D">
        <w:rPr>
          <w:rFonts w:eastAsia="Times New Roman"/>
          <w:sz w:val="28"/>
          <w:szCs w:val="28"/>
        </w:rPr>
        <w:t>АИС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Функциональные подсистемы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 xml:space="preserve">Информационные </w:t>
      </w:r>
      <w:r w:rsidR="009F667D">
        <w:rPr>
          <w:rFonts w:eastAsia="Times New Roman"/>
          <w:sz w:val="28"/>
          <w:szCs w:val="28"/>
        </w:rPr>
        <w:t>ресурсы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Структура  деловой  информации,  используемой  при  решении  задач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Классификация   и   назначение   программных   средств  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Специализированные программные средства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Информационная бе</w:t>
      </w:r>
      <w:r w:rsidR="009F667D" w:rsidRPr="009F667D">
        <w:rPr>
          <w:rFonts w:eastAsia="Times New Roman"/>
          <w:sz w:val="28"/>
          <w:szCs w:val="28"/>
        </w:rPr>
        <w:t xml:space="preserve">зопасность экономических систем (информационные угрозы, методы </w:t>
      </w:r>
      <w:r w:rsidR="006C7767">
        <w:rPr>
          <w:rFonts w:eastAsia="Times New Roman"/>
          <w:sz w:val="28"/>
          <w:szCs w:val="28"/>
        </w:rPr>
        <w:t xml:space="preserve">и </w:t>
      </w:r>
      <w:r w:rsidR="009F667D" w:rsidRPr="009F667D">
        <w:rPr>
          <w:rFonts w:eastAsia="Times New Roman"/>
          <w:sz w:val="28"/>
          <w:szCs w:val="28"/>
        </w:rPr>
        <w:t>средства защиты).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Программные средства финансового анализа.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Автоматизация бюджетирования на предприятии.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Технология решения задач финансового менеджмента.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Автоматизированная информационная система «Финансы».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Автоматизированная информационная система «Налог».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Автоматизированные информационные системы в Казначействе.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Информационные технологии в муниципальном управлении.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pacing w:val="-1"/>
          <w:sz w:val="28"/>
          <w:szCs w:val="28"/>
        </w:rPr>
        <w:t>Комплексные   системы   автоматизиров</w:t>
      </w:r>
      <w:r w:rsidR="009F667D">
        <w:rPr>
          <w:rFonts w:eastAsia="Times New Roman"/>
          <w:spacing w:val="-1"/>
          <w:sz w:val="28"/>
          <w:szCs w:val="28"/>
        </w:rPr>
        <w:t xml:space="preserve">анного   управления   торговыми </w:t>
      </w:r>
      <w:r w:rsidRPr="009F667D">
        <w:rPr>
          <w:rFonts w:eastAsia="Times New Roman"/>
          <w:sz w:val="28"/>
          <w:szCs w:val="28"/>
        </w:rPr>
        <w:t>предприятиями.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Электронная коммерция.</w:t>
      </w:r>
    </w:p>
    <w:p w:rsidR="009F667D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Функциональные задачи АИС в страховой деятельности.</w:t>
      </w:r>
    </w:p>
    <w:p w:rsidR="00D12B12" w:rsidRPr="009F667D" w:rsidRDefault="0094288B" w:rsidP="009F667D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264" w:line="322" w:lineRule="exact"/>
        <w:rPr>
          <w:spacing w:val="-4"/>
          <w:sz w:val="28"/>
          <w:szCs w:val="28"/>
        </w:rPr>
      </w:pPr>
      <w:r w:rsidRPr="009F667D">
        <w:rPr>
          <w:rFonts w:eastAsia="Times New Roman"/>
          <w:sz w:val="28"/>
          <w:szCs w:val="28"/>
        </w:rPr>
        <w:t>Перспективы развития АИС в страховой деятельности.</w:t>
      </w:r>
    </w:p>
    <w:p w:rsidR="00723877" w:rsidRDefault="00723877">
      <w:pPr>
        <w:shd w:val="clear" w:color="auto" w:fill="FFFFFF"/>
        <w:spacing w:before="274"/>
        <w:jc w:val="right"/>
        <w:rPr>
          <w:rFonts w:eastAsia="Times New Roman"/>
          <w:b/>
          <w:bCs/>
          <w:spacing w:val="-2"/>
          <w:sz w:val="28"/>
          <w:szCs w:val="28"/>
        </w:rPr>
      </w:pPr>
    </w:p>
    <w:p w:rsidR="0094288B" w:rsidRDefault="0094288B">
      <w:pPr>
        <w:shd w:val="clear" w:color="auto" w:fill="FFFFFF"/>
        <w:spacing w:before="274"/>
        <w:jc w:val="right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Преподаватель </w:t>
      </w:r>
      <w:r w:rsidR="00F36602">
        <w:rPr>
          <w:rFonts w:eastAsia="Times New Roman"/>
          <w:b/>
          <w:bCs/>
          <w:spacing w:val="-2"/>
          <w:sz w:val="28"/>
          <w:szCs w:val="28"/>
        </w:rPr>
        <w:t xml:space="preserve">проф., к.э.н.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Ясенев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В.Н.</w:t>
      </w:r>
    </w:p>
    <w:p w:rsidR="006C7767" w:rsidRPr="006C7767" w:rsidRDefault="006C7767" w:rsidP="00723877">
      <w:pPr>
        <w:shd w:val="clear" w:color="auto" w:fill="FFFFFF"/>
        <w:spacing w:before="274"/>
        <w:jc w:val="both"/>
        <w:rPr>
          <w:rFonts w:eastAsia="Times New Roman"/>
          <w:bCs/>
          <w:spacing w:val="-2"/>
          <w:sz w:val="28"/>
          <w:szCs w:val="28"/>
        </w:rPr>
      </w:pPr>
    </w:p>
    <w:sectPr w:rsidR="006C7767" w:rsidRPr="006C7767" w:rsidSect="009F667D">
      <w:pgSz w:w="11909" w:h="16834"/>
      <w:pgMar w:top="851" w:right="855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853"/>
    <w:multiLevelType w:val="singleLevel"/>
    <w:tmpl w:val="480EB038"/>
    <w:lvl w:ilvl="0">
      <w:start w:val="5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476BF9"/>
    <w:multiLevelType w:val="singleLevel"/>
    <w:tmpl w:val="7B16788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718D9"/>
    <w:multiLevelType w:val="singleLevel"/>
    <w:tmpl w:val="DC22953E"/>
    <w:lvl w:ilvl="0">
      <w:start w:val="4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F7877"/>
    <w:multiLevelType w:val="singleLevel"/>
    <w:tmpl w:val="9D44A142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955DA4"/>
    <w:multiLevelType w:val="hybridMultilevel"/>
    <w:tmpl w:val="6F28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F4C"/>
    <w:multiLevelType w:val="singleLevel"/>
    <w:tmpl w:val="CDC6A5F2"/>
    <w:lvl w:ilvl="0">
      <w:start w:val="17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083D1B"/>
    <w:multiLevelType w:val="singleLevel"/>
    <w:tmpl w:val="D5A6E886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2E1DA0"/>
    <w:multiLevelType w:val="singleLevel"/>
    <w:tmpl w:val="7D5CD860"/>
    <w:lvl w:ilvl="0">
      <w:start w:val="1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297C6E"/>
    <w:multiLevelType w:val="singleLevel"/>
    <w:tmpl w:val="B482538A"/>
    <w:lvl w:ilvl="0">
      <w:start w:val="5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674C8D"/>
    <w:multiLevelType w:val="singleLevel"/>
    <w:tmpl w:val="08725FD8"/>
    <w:lvl w:ilvl="0">
      <w:start w:val="38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B"/>
    <w:rsid w:val="000545DF"/>
    <w:rsid w:val="00193DCF"/>
    <w:rsid w:val="0033248E"/>
    <w:rsid w:val="004C418D"/>
    <w:rsid w:val="006C7767"/>
    <w:rsid w:val="00723877"/>
    <w:rsid w:val="008A3A99"/>
    <w:rsid w:val="0094288B"/>
    <w:rsid w:val="00972556"/>
    <w:rsid w:val="009F667D"/>
    <w:rsid w:val="00C639D6"/>
    <w:rsid w:val="00D12B12"/>
    <w:rsid w:val="00E25BFE"/>
    <w:rsid w:val="00F36602"/>
    <w:rsid w:val="00F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63050-6B20-464E-8908-19A381A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ИСЭ. Экзамен. 2012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ИСЭ. Экзамен. 2012</dc:title>
  <dc:creator>1</dc:creator>
  <cp:lastModifiedBy>Пользователь Windows</cp:lastModifiedBy>
  <cp:revision>4</cp:revision>
  <cp:lastPrinted>2014-12-15T12:26:00Z</cp:lastPrinted>
  <dcterms:created xsi:type="dcterms:W3CDTF">2020-03-07T08:02:00Z</dcterms:created>
  <dcterms:modified xsi:type="dcterms:W3CDTF">2020-03-07T17:07:00Z</dcterms:modified>
</cp:coreProperties>
</file>