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7A0F7D" w14:textId="567F2D3C" w:rsidR="00F07B48" w:rsidRPr="00FE5523" w:rsidRDefault="00E725F8" w:rsidP="003335F7">
      <w:pPr>
        <w:pStyle w:val="5"/>
        <w:pageBreakBefore/>
        <w:spacing w:before="240" w:after="240"/>
        <w:ind w:left="0"/>
        <w:rPr>
          <w:rFonts w:ascii="Verdana" w:hAnsi="Verdana" w:cs="Arial"/>
          <w:sz w:val="20"/>
          <w:szCs w:val="22"/>
        </w:rPr>
      </w:pPr>
      <w:r>
        <w:rPr>
          <w:noProof/>
          <w:color w:val="1F497D"/>
        </w:rPr>
        <w:drawing>
          <wp:anchor distT="0" distB="0" distL="114300" distR="114300" simplePos="0" relativeHeight="251661312" behindDoc="0" locked="0" layoutInCell="1" allowOverlap="1" wp14:anchorId="4F1F4250" wp14:editId="11EC5E16">
            <wp:simplePos x="0" y="0"/>
            <wp:positionH relativeFrom="column">
              <wp:posOffset>8428355</wp:posOffset>
            </wp:positionH>
            <wp:positionV relativeFrom="paragraph">
              <wp:posOffset>-523875</wp:posOffset>
            </wp:positionV>
            <wp:extent cx="1185545" cy="400050"/>
            <wp:effectExtent l="0" t="0" r="0" b="0"/>
            <wp:wrapSquare wrapText="bothSides"/>
            <wp:docPr id="1" name="Рисунок 1" descr="Описание: Логотип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Логотип_small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54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7B48" w:rsidRPr="00393427">
        <w:rPr>
          <w:rFonts w:ascii="Verdana" w:hAnsi="Verdana" w:cs="Arial"/>
          <w:sz w:val="20"/>
          <w:szCs w:val="22"/>
        </w:rPr>
        <w:t xml:space="preserve">Учебная программа для студентов </w:t>
      </w:r>
      <w:r w:rsidR="001F24B3">
        <w:rPr>
          <w:rFonts w:ascii="Verdana" w:hAnsi="Verdana" w:cs="Arial"/>
          <w:sz w:val="20"/>
          <w:szCs w:val="22"/>
        </w:rPr>
        <w:t>ВУЗов</w:t>
      </w:r>
    </w:p>
    <w:p w14:paraId="547A0F7E" w14:textId="6BC2FD5A" w:rsidR="00F07B48" w:rsidRPr="00393427" w:rsidRDefault="00F07B48" w:rsidP="00393427">
      <w:pPr>
        <w:spacing w:after="40" w:line="240" w:lineRule="auto"/>
        <w:rPr>
          <w:rFonts w:ascii="Verdana" w:hAnsi="Verdana" w:cs="Arial"/>
          <w:sz w:val="20"/>
        </w:rPr>
      </w:pPr>
      <w:r w:rsidRPr="00393427">
        <w:rPr>
          <w:rFonts w:ascii="Verdana" w:hAnsi="Verdana" w:cs="Arial"/>
          <w:b/>
          <w:bCs/>
          <w:iCs/>
          <w:sz w:val="20"/>
          <w:u w:val="single"/>
        </w:rPr>
        <w:t>Цель:</w:t>
      </w:r>
      <w:r w:rsidR="00E725F8">
        <w:rPr>
          <w:rFonts w:ascii="Verdana" w:hAnsi="Verdana" w:cs="Arial"/>
          <w:b/>
          <w:bCs/>
          <w:iCs/>
          <w:sz w:val="20"/>
          <w:u w:val="single"/>
        </w:rPr>
        <w:t xml:space="preserve"> </w:t>
      </w:r>
      <w:r w:rsidRPr="00393427">
        <w:rPr>
          <w:rFonts w:ascii="Verdana" w:hAnsi="Verdana" w:cs="Arial"/>
          <w:sz w:val="20"/>
        </w:rPr>
        <w:t xml:space="preserve">дать базовые знания студентам об особенностях работы в банковской сфере, а так же разобрать основные навыки, необходимые для работы в бизнес среде. </w:t>
      </w:r>
    </w:p>
    <w:p w14:paraId="547A0F7F" w14:textId="5EF03F69" w:rsidR="00F07B48" w:rsidRPr="00393427" w:rsidRDefault="00F07B48" w:rsidP="00393427">
      <w:pPr>
        <w:pStyle w:val="ab"/>
        <w:spacing w:after="40"/>
        <w:jc w:val="left"/>
        <w:rPr>
          <w:rFonts w:ascii="Verdana" w:hAnsi="Verdana" w:cs="Arial"/>
          <w:b w:val="0"/>
          <w:bCs w:val="0"/>
          <w:sz w:val="20"/>
          <w:szCs w:val="22"/>
        </w:rPr>
      </w:pPr>
      <w:r w:rsidRPr="00393427">
        <w:rPr>
          <w:rFonts w:ascii="Verdana" w:hAnsi="Verdana" w:cs="Arial"/>
          <w:iCs/>
          <w:sz w:val="20"/>
          <w:szCs w:val="22"/>
          <w:u w:val="single"/>
        </w:rPr>
        <w:t>Целевая аудитория:</w:t>
      </w:r>
      <w:r w:rsidR="00E725F8">
        <w:rPr>
          <w:rFonts w:ascii="Verdana" w:hAnsi="Verdana" w:cs="Arial"/>
          <w:iCs/>
          <w:sz w:val="20"/>
          <w:szCs w:val="22"/>
          <w:u w:val="single"/>
        </w:rPr>
        <w:t xml:space="preserve"> </w:t>
      </w:r>
      <w:r w:rsidRPr="00393427">
        <w:rPr>
          <w:rFonts w:ascii="Verdana" w:eastAsiaTheme="minorHAnsi" w:hAnsi="Verdana" w:cs="Arial"/>
          <w:b w:val="0"/>
          <w:bCs w:val="0"/>
          <w:sz w:val="20"/>
          <w:szCs w:val="22"/>
          <w:lang w:eastAsia="en-US"/>
        </w:rPr>
        <w:t>студенты последн</w:t>
      </w:r>
      <w:r w:rsidR="00E725F8">
        <w:rPr>
          <w:rFonts w:ascii="Verdana" w:eastAsiaTheme="minorHAnsi" w:hAnsi="Verdana" w:cs="Arial"/>
          <w:b w:val="0"/>
          <w:bCs w:val="0"/>
          <w:sz w:val="20"/>
          <w:szCs w:val="22"/>
          <w:lang w:eastAsia="en-US"/>
        </w:rPr>
        <w:t>их</w:t>
      </w:r>
      <w:r w:rsidRPr="00393427">
        <w:rPr>
          <w:rFonts w:ascii="Verdana" w:eastAsiaTheme="minorHAnsi" w:hAnsi="Verdana" w:cs="Arial"/>
          <w:b w:val="0"/>
          <w:bCs w:val="0"/>
          <w:sz w:val="20"/>
          <w:szCs w:val="22"/>
          <w:lang w:eastAsia="en-US"/>
        </w:rPr>
        <w:t xml:space="preserve"> курс</w:t>
      </w:r>
      <w:r w:rsidR="00E725F8">
        <w:rPr>
          <w:rFonts w:ascii="Verdana" w:eastAsiaTheme="minorHAnsi" w:hAnsi="Verdana" w:cs="Arial"/>
          <w:b w:val="0"/>
          <w:bCs w:val="0"/>
          <w:sz w:val="20"/>
          <w:szCs w:val="22"/>
          <w:lang w:eastAsia="en-US"/>
        </w:rPr>
        <w:t>ов</w:t>
      </w:r>
      <w:r w:rsidR="00921D87" w:rsidRPr="00921D87">
        <w:rPr>
          <w:rFonts w:ascii="Verdana" w:eastAsiaTheme="minorHAnsi" w:hAnsi="Verdana" w:cs="Arial"/>
          <w:b w:val="0"/>
          <w:bCs w:val="0"/>
          <w:sz w:val="20"/>
          <w:szCs w:val="22"/>
          <w:lang w:eastAsia="en-US"/>
        </w:rPr>
        <w:t xml:space="preserve"> </w:t>
      </w:r>
      <w:r w:rsidR="00921D87">
        <w:rPr>
          <w:rFonts w:ascii="Verdana" w:eastAsiaTheme="minorHAnsi" w:hAnsi="Verdana" w:cs="Arial"/>
          <w:b w:val="0"/>
          <w:bCs w:val="0"/>
          <w:sz w:val="20"/>
          <w:szCs w:val="22"/>
          <w:lang w:eastAsia="en-US"/>
        </w:rPr>
        <w:t>преимущественно экономически</w:t>
      </w:r>
      <w:r w:rsidR="00693625">
        <w:rPr>
          <w:rFonts w:ascii="Verdana" w:eastAsiaTheme="minorHAnsi" w:hAnsi="Verdana" w:cs="Arial"/>
          <w:b w:val="0"/>
          <w:bCs w:val="0"/>
          <w:sz w:val="20"/>
          <w:szCs w:val="22"/>
          <w:lang w:eastAsia="en-US"/>
        </w:rPr>
        <w:t>х специальностей</w:t>
      </w:r>
      <w:bookmarkStart w:id="0" w:name="_GoBack"/>
      <w:bookmarkEnd w:id="0"/>
      <w:r w:rsidRPr="00393427">
        <w:rPr>
          <w:rFonts w:ascii="Verdana" w:eastAsiaTheme="minorHAnsi" w:hAnsi="Verdana" w:cs="Arial"/>
          <w:b w:val="0"/>
          <w:bCs w:val="0"/>
          <w:sz w:val="20"/>
          <w:szCs w:val="22"/>
          <w:lang w:eastAsia="en-US"/>
        </w:rPr>
        <w:t>.</w:t>
      </w:r>
    </w:p>
    <w:p w14:paraId="547A0F80" w14:textId="69D0C889" w:rsidR="00F07B48" w:rsidRPr="00393427" w:rsidRDefault="00F07B48" w:rsidP="00393427">
      <w:pPr>
        <w:pStyle w:val="ab"/>
        <w:spacing w:after="40"/>
        <w:jc w:val="left"/>
        <w:rPr>
          <w:rFonts w:ascii="Verdana" w:eastAsiaTheme="minorHAnsi" w:hAnsi="Verdana" w:cs="Arial"/>
          <w:b w:val="0"/>
          <w:bCs w:val="0"/>
          <w:sz w:val="20"/>
          <w:szCs w:val="22"/>
          <w:lang w:eastAsia="en-US"/>
        </w:rPr>
      </w:pPr>
      <w:r w:rsidRPr="00393427">
        <w:rPr>
          <w:rFonts w:ascii="Verdana" w:hAnsi="Verdana" w:cs="Arial"/>
          <w:iCs/>
          <w:sz w:val="20"/>
          <w:szCs w:val="22"/>
          <w:u w:val="single"/>
        </w:rPr>
        <w:t>Продолжительность</w:t>
      </w:r>
      <w:r w:rsidRPr="00393427">
        <w:rPr>
          <w:rFonts w:ascii="Verdana" w:hAnsi="Verdana" w:cs="Arial"/>
          <w:iCs/>
          <w:sz w:val="20"/>
          <w:szCs w:val="22"/>
        </w:rPr>
        <w:t xml:space="preserve">: </w:t>
      </w:r>
      <w:r w:rsidR="00511B40">
        <w:rPr>
          <w:rFonts w:ascii="Verdana" w:eastAsiaTheme="minorHAnsi" w:hAnsi="Verdana" w:cs="Arial"/>
          <w:b w:val="0"/>
          <w:bCs w:val="0"/>
          <w:sz w:val="20"/>
          <w:szCs w:val="22"/>
          <w:lang w:eastAsia="en-US"/>
        </w:rPr>
        <w:t>3</w:t>
      </w:r>
      <w:r w:rsidR="00921D87">
        <w:rPr>
          <w:rFonts w:ascii="Verdana" w:eastAsiaTheme="minorHAnsi" w:hAnsi="Verdana" w:cs="Arial"/>
          <w:b w:val="0"/>
          <w:bCs w:val="0"/>
          <w:sz w:val="20"/>
          <w:szCs w:val="22"/>
          <w:lang w:val="en-US" w:eastAsia="en-US"/>
        </w:rPr>
        <w:t>6</w:t>
      </w:r>
      <w:r w:rsidR="00AE7EC2">
        <w:rPr>
          <w:rFonts w:ascii="Verdana" w:eastAsiaTheme="minorHAnsi" w:hAnsi="Verdana" w:cs="Arial"/>
          <w:b w:val="0"/>
          <w:bCs w:val="0"/>
          <w:sz w:val="20"/>
          <w:szCs w:val="22"/>
          <w:lang w:eastAsia="en-US"/>
        </w:rPr>
        <w:t xml:space="preserve"> астрономических</w:t>
      </w:r>
      <w:r w:rsidRPr="00393427">
        <w:rPr>
          <w:rFonts w:ascii="Verdana" w:eastAsiaTheme="minorHAnsi" w:hAnsi="Verdana" w:cs="Arial"/>
          <w:b w:val="0"/>
          <w:bCs w:val="0"/>
          <w:sz w:val="20"/>
          <w:szCs w:val="22"/>
          <w:lang w:eastAsia="en-US"/>
        </w:rPr>
        <w:t xml:space="preserve"> час</w:t>
      </w:r>
      <w:r w:rsidR="00AE7EC2">
        <w:rPr>
          <w:rFonts w:ascii="Verdana" w:eastAsiaTheme="minorHAnsi" w:hAnsi="Verdana" w:cs="Arial"/>
          <w:b w:val="0"/>
          <w:bCs w:val="0"/>
          <w:sz w:val="20"/>
          <w:szCs w:val="22"/>
          <w:lang w:eastAsia="en-US"/>
        </w:rPr>
        <w:t>ов</w:t>
      </w:r>
      <w:r w:rsidR="00A12EA9" w:rsidRPr="00393427">
        <w:rPr>
          <w:rFonts w:ascii="Verdana" w:eastAsiaTheme="minorHAnsi" w:hAnsi="Verdana" w:cs="Arial"/>
          <w:b w:val="0"/>
          <w:bCs w:val="0"/>
          <w:sz w:val="20"/>
          <w:szCs w:val="22"/>
          <w:lang w:eastAsia="en-US"/>
        </w:rPr>
        <w:t>.</w:t>
      </w:r>
    </w:p>
    <w:p w14:paraId="547A0F82" w14:textId="02FCCE6E" w:rsidR="00A12EA9" w:rsidRPr="00D70740" w:rsidRDefault="00F07B48" w:rsidP="00393427">
      <w:pPr>
        <w:pStyle w:val="ab"/>
        <w:spacing w:after="40"/>
        <w:jc w:val="left"/>
        <w:rPr>
          <w:rFonts w:ascii="Verdana" w:eastAsiaTheme="minorHAnsi" w:hAnsi="Verdana" w:cs="Arial"/>
          <w:b w:val="0"/>
          <w:bCs w:val="0"/>
          <w:sz w:val="20"/>
          <w:szCs w:val="22"/>
          <w:lang w:eastAsia="en-US"/>
        </w:rPr>
      </w:pPr>
      <w:r w:rsidRPr="00393427">
        <w:rPr>
          <w:rFonts w:ascii="Verdana" w:hAnsi="Verdana" w:cs="Arial"/>
          <w:iCs/>
          <w:sz w:val="20"/>
          <w:szCs w:val="22"/>
          <w:u w:val="single"/>
        </w:rPr>
        <w:t>Методы проведения</w:t>
      </w:r>
      <w:r w:rsidRPr="00393427">
        <w:rPr>
          <w:rFonts w:ascii="Verdana" w:hAnsi="Verdana" w:cs="Arial"/>
          <w:iCs/>
          <w:sz w:val="20"/>
          <w:szCs w:val="22"/>
        </w:rPr>
        <w:t xml:space="preserve">: </w:t>
      </w:r>
      <w:r w:rsidR="00D70740">
        <w:rPr>
          <w:rFonts w:ascii="Verdana" w:eastAsiaTheme="minorHAnsi" w:hAnsi="Verdana" w:cs="Arial"/>
          <w:b w:val="0"/>
          <w:bCs w:val="0"/>
          <w:sz w:val="20"/>
          <w:szCs w:val="22"/>
          <w:lang w:val="en-US" w:eastAsia="en-US"/>
        </w:rPr>
        <w:t>digital</w:t>
      </w:r>
      <w:r w:rsidR="00D70740" w:rsidRPr="00D70740">
        <w:rPr>
          <w:rFonts w:ascii="Verdana" w:eastAsiaTheme="minorHAnsi" w:hAnsi="Verdana" w:cs="Arial"/>
          <w:b w:val="0"/>
          <w:bCs w:val="0"/>
          <w:sz w:val="20"/>
          <w:szCs w:val="22"/>
          <w:lang w:eastAsia="en-US"/>
        </w:rPr>
        <w:t xml:space="preserve"> </w:t>
      </w:r>
      <w:r w:rsidR="00D70740">
        <w:rPr>
          <w:rFonts w:ascii="Verdana" w:eastAsiaTheme="minorHAnsi" w:hAnsi="Verdana" w:cs="Arial"/>
          <w:b w:val="0"/>
          <w:bCs w:val="0"/>
          <w:sz w:val="20"/>
          <w:szCs w:val="22"/>
          <w:lang w:eastAsia="en-US"/>
        </w:rPr>
        <w:t>обучение в дистанционном формате.</w:t>
      </w:r>
    </w:p>
    <w:p w14:paraId="547A0F83" w14:textId="3768A253" w:rsidR="00F07B48" w:rsidRPr="00393427" w:rsidRDefault="00F07B48" w:rsidP="00393427">
      <w:pPr>
        <w:pStyle w:val="ab"/>
        <w:spacing w:after="40"/>
        <w:jc w:val="left"/>
        <w:rPr>
          <w:rFonts w:ascii="Verdana" w:hAnsi="Verdana" w:cs="Arial"/>
          <w:b w:val="0"/>
          <w:bCs w:val="0"/>
          <w:sz w:val="20"/>
          <w:szCs w:val="22"/>
        </w:rPr>
      </w:pPr>
      <w:r w:rsidRPr="00393427">
        <w:rPr>
          <w:rFonts w:ascii="Verdana" w:hAnsi="Verdana" w:cs="Arial"/>
          <w:iCs/>
          <w:sz w:val="20"/>
          <w:szCs w:val="22"/>
          <w:u w:val="single"/>
        </w:rPr>
        <w:t>Место проведения:</w:t>
      </w:r>
      <w:r w:rsidR="00E725F8">
        <w:rPr>
          <w:rFonts w:ascii="Verdana" w:hAnsi="Verdana" w:cs="Arial"/>
          <w:iCs/>
          <w:sz w:val="20"/>
          <w:szCs w:val="22"/>
          <w:u w:val="single"/>
        </w:rPr>
        <w:t xml:space="preserve"> </w:t>
      </w:r>
      <w:r w:rsidR="001E45BD">
        <w:rPr>
          <w:rFonts w:ascii="Verdana" w:hAnsi="Verdana" w:cs="Arial"/>
          <w:iCs/>
          <w:sz w:val="20"/>
          <w:szCs w:val="22"/>
          <w:u w:val="single"/>
        </w:rPr>
        <w:t xml:space="preserve"> </w:t>
      </w:r>
      <w:r w:rsidR="001E45BD" w:rsidRPr="001E45BD">
        <w:rPr>
          <w:rFonts w:ascii="Verdana" w:hAnsi="Verdana" w:cs="Arial"/>
          <w:b w:val="0"/>
          <w:iCs/>
          <w:sz w:val="20"/>
          <w:szCs w:val="22"/>
        </w:rPr>
        <w:t>в случае очного обучения</w:t>
      </w:r>
      <w:r w:rsidR="001E45BD">
        <w:rPr>
          <w:rFonts w:ascii="Verdana" w:hAnsi="Verdana" w:cs="Arial"/>
          <w:iCs/>
          <w:sz w:val="20"/>
          <w:szCs w:val="22"/>
        </w:rPr>
        <w:t xml:space="preserve"> - </w:t>
      </w:r>
      <w:r w:rsidR="00A12EA9" w:rsidRPr="00393427">
        <w:rPr>
          <w:rFonts w:ascii="Verdana" w:hAnsi="Verdana" w:cs="Arial"/>
          <w:b w:val="0"/>
          <w:bCs w:val="0"/>
          <w:sz w:val="20"/>
          <w:szCs w:val="22"/>
        </w:rPr>
        <w:t xml:space="preserve">территория </w:t>
      </w:r>
      <w:r w:rsidR="001F24B3">
        <w:rPr>
          <w:rFonts w:ascii="Verdana" w:hAnsi="Verdana" w:cs="Arial"/>
          <w:b w:val="0"/>
          <w:bCs w:val="0"/>
          <w:sz w:val="20"/>
          <w:szCs w:val="22"/>
        </w:rPr>
        <w:t>учебного заведения\учебные классы</w:t>
      </w:r>
      <w:r w:rsidR="00AD29BB">
        <w:rPr>
          <w:rFonts w:ascii="Verdana" w:hAnsi="Verdana" w:cs="Arial"/>
          <w:b w:val="0"/>
          <w:bCs w:val="0"/>
          <w:sz w:val="20"/>
          <w:szCs w:val="22"/>
        </w:rPr>
        <w:t xml:space="preserve"> </w:t>
      </w:r>
      <w:r w:rsidR="00D70740">
        <w:rPr>
          <w:rFonts w:ascii="Verdana" w:hAnsi="Verdana" w:cs="Arial"/>
          <w:b w:val="0"/>
          <w:bCs w:val="0"/>
          <w:sz w:val="20"/>
          <w:szCs w:val="22"/>
        </w:rPr>
        <w:t>Регионального операционного офиса</w:t>
      </w:r>
      <w:r w:rsidR="00A12EA9" w:rsidRPr="00393427">
        <w:rPr>
          <w:rFonts w:ascii="Verdana" w:hAnsi="Verdana" w:cs="Arial"/>
          <w:b w:val="0"/>
          <w:bCs w:val="0"/>
          <w:sz w:val="20"/>
          <w:szCs w:val="22"/>
        </w:rPr>
        <w:t>.</w:t>
      </w:r>
    </w:p>
    <w:p w14:paraId="547A0F84" w14:textId="77777777" w:rsidR="00EA02AB" w:rsidRDefault="00EA02AB" w:rsidP="00A12EA9">
      <w:pPr>
        <w:pStyle w:val="ab"/>
        <w:spacing w:before="120"/>
        <w:jc w:val="left"/>
        <w:rPr>
          <w:rFonts w:ascii="Arial" w:hAnsi="Arial" w:cs="Arial"/>
          <w:b w:val="0"/>
          <w:bCs w:val="0"/>
          <w:sz w:val="22"/>
          <w:szCs w:val="22"/>
        </w:rPr>
      </w:pPr>
    </w:p>
    <w:tbl>
      <w:tblPr>
        <w:tblStyle w:val="a3"/>
        <w:tblW w:w="1502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3827"/>
        <w:gridCol w:w="993"/>
        <w:gridCol w:w="1984"/>
        <w:gridCol w:w="1417"/>
        <w:gridCol w:w="2835"/>
        <w:gridCol w:w="1843"/>
      </w:tblGrid>
      <w:tr w:rsidR="001E45BD" w:rsidRPr="00074D5F" w14:paraId="547A0F8D" w14:textId="77777777" w:rsidTr="00D70740">
        <w:trPr>
          <w:cantSplit/>
          <w:tblHeader/>
        </w:trPr>
        <w:tc>
          <w:tcPr>
            <w:tcW w:w="2127" w:type="dxa"/>
            <w:shd w:val="clear" w:color="auto" w:fill="4F81BD" w:themeFill="accent1"/>
            <w:vAlign w:val="center"/>
          </w:tcPr>
          <w:p w14:paraId="547A0F85" w14:textId="77777777" w:rsidR="001E45BD" w:rsidRPr="00074D5F" w:rsidRDefault="001E45BD" w:rsidP="004E1B3B">
            <w:pPr>
              <w:jc w:val="center"/>
              <w:rPr>
                <w:rFonts w:ascii="Verdana" w:hAnsi="Verdana"/>
                <w:b/>
                <w:color w:val="FFFFFF" w:themeColor="background1"/>
                <w:sz w:val="18"/>
                <w:szCs w:val="20"/>
              </w:rPr>
            </w:pPr>
            <w:r w:rsidRPr="00074D5F">
              <w:rPr>
                <w:rFonts w:ascii="Verdana" w:hAnsi="Verdana"/>
                <w:b/>
                <w:color w:val="FFFFFF" w:themeColor="background1"/>
                <w:sz w:val="18"/>
                <w:szCs w:val="20"/>
              </w:rPr>
              <w:t>Наименование блока</w:t>
            </w:r>
          </w:p>
        </w:tc>
        <w:tc>
          <w:tcPr>
            <w:tcW w:w="3827" w:type="dxa"/>
            <w:shd w:val="clear" w:color="auto" w:fill="4F81BD" w:themeFill="accent1"/>
            <w:vAlign w:val="center"/>
          </w:tcPr>
          <w:p w14:paraId="547A0F86" w14:textId="77777777" w:rsidR="001E45BD" w:rsidRPr="00074D5F" w:rsidRDefault="001E45BD" w:rsidP="00E80592">
            <w:pPr>
              <w:jc w:val="center"/>
              <w:rPr>
                <w:rFonts w:ascii="Verdana" w:hAnsi="Verdana"/>
                <w:b/>
                <w:color w:val="FFFFFF" w:themeColor="background1"/>
                <w:sz w:val="18"/>
                <w:szCs w:val="20"/>
              </w:rPr>
            </w:pPr>
            <w:r w:rsidRPr="00074D5F">
              <w:rPr>
                <w:rFonts w:ascii="Verdana" w:hAnsi="Verdana"/>
                <w:b/>
                <w:color w:val="FFFFFF" w:themeColor="background1"/>
                <w:sz w:val="18"/>
                <w:szCs w:val="20"/>
              </w:rPr>
              <w:t>Описание</w:t>
            </w:r>
          </w:p>
        </w:tc>
        <w:tc>
          <w:tcPr>
            <w:tcW w:w="993" w:type="dxa"/>
            <w:shd w:val="clear" w:color="auto" w:fill="4F81BD" w:themeFill="accent1"/>
            <w:vAlign w:val="center"/>
          </w:tcPr>
          <w:p w14:paraId="547A0F87" w14:textId="77777777" w:rsidR="001E45BD" w:rsidRPr="00074D5F" w:rsidRDefault="001E45BD" w:rsidP="00780140">
            <w:pPr>
              <w:jc w:val="center"/>
              <w:rPr>
                <w:rFonts w:ascii="Verdana" w:hAnsi="Verdana"/>
                <w:b/>
                <w:color w:val="FFFFFF" w:themeColor="background1"/>
                <w:sz w:val="18"/>
                <w:szCs w:val="20"/>
              </w:rPr>
            </w:pPr>
            <w:r w:rsidRPr="00074D5F">
              <w:rPr>
                <w:rFonts w:ascii="Verdana" w:hAnsi="Verdana"/>
                <w:b/>
                <w:color w:val="FFFFFF" w:themeColor="background1"/>
                <w:sz w:val="18"/>
                <w:szCs w:val="20"/>
              </w:rPr>
              <w:t xml:space="preserve">Дата и время </w:t>
            </w:r>
          </w:p>
        </w:tc>
        <w:tc>
          <w:tcPr>
            <w:tcW w:w="1984" w:type="dxa"/>
            <w:shd w:val="clear" w:color="auto" w:fill="4F81BD" w:themeFill="accent1"/>
            <w:vAlign w:val="center"/>
          </w:tcPr>
          <w:p w14:paraId="547A0F88" w14:textId="77777777" w:rsidR="001E45BD" w:rsidRPr="00074D5F" w:rsidRDefault="001E45BD" w:rsidP="00074D5F">
            <w:pPr>
              <w:jc w:val="center"/>
              <w:rPr>
                <w:rFonts w:ascii="Verdana" w:hAnsi="Verdana"/>
                <w:b/>
                <w:color w:val="FFFFFF" w:themeColor="background1"/>
                <w:sz w:val="18"/>
                <w:szCs w:val="20"/>
              </w:rPr>
            </w:pPr>
            <w:r w:rsidRPr="00074D5F">
              <w:rPr>
                <w:rFonts w:ascii="Verdana" w:hAnsi="Verdana"/>
                <w:b/>
                <w:color w:val="FFFFFF" w:themeColor="background1"/>
                <w:sz w:val="18"/>
                <w:szCs w:val="20"/>
              </w:rPr>
              <w:t>Ведущий</w:t>
            </w:r>
          </w:p>
        </w:tc>
        <w:tc>
          <w:tcPr>
            <w:tcW w:w="1417" w:type="dxa"/>
            <w:shd w:val="clear" w:color="auto" w:fill="4F81BD" w:themeFill="accent1"/>
            <w:vAlign w:val="center"/>
          </w:tcPr>
          <w:p w14:paraId="547A0F89" w14:textId="77777777" w:rsidR="001E45BD" w:rsidRPr="00074D5F" w:rsidRDefault="001E45BD" w:rsidP="00074D5F">
            <w:pPr>
              <w:jc w:val="center"/>
              <w:rPr>
                <w:rFonts w:ascii="Verdana" w:hAnsi="Verdana"/>
                <w:b/>
                <w:color w:val="FFFFFF" w:themeColor="background1"/>
                <w:sz w:val="18"/>
                <w:szCs w:val="20"/>
              </w:rPr>
            </w:pPr>
            <w:r w:rsidRPr="00074D5F">
              <w:rPr>
                <w:rFonts w:ascii="Verdana" w:hAnsi="Verdana"/>
                <w:b/>
                <w:color w:val="FFFFFF" w:themeColor="background1"/>
                <w:sz w:val="18"/>
                <w:szCs w:val="20"/>
              </w:rPr>
              <w:t>Формат</w:t>
            </w:r>
          </w:p>
        </w:tc>
        <w:tc>
          <w:tcPr>
            <w:tcW w:w="2835" w:type="dxa"/>
            <w:shd w:val="clear" w:color="auto" w:fill="4F81BD" w:themeFill="accent1"/>
            <w:vAlign w:val="center"/>
          </w:tcPr>
          <w:p w14:paraId="547A0F8A" w14:textId="77777777" w:rsidR="001E45BD" w:rsidRPr="00074D5F" w:rsidRDefault="001E45BD" w:rsidP="00074D5F">
            <w:pPr>
              <w:jc w:val="center"/>
              <w:rPr>
                <w:rFonts w:ascii="Verdana" w:hAnsi="Verdana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Verdana" w:hAnsi="Verdana"/>
                <w:b/>
                <w:color w:val="FFFFFF" w:themeColor="background1"/>
                <w:sz w:val="18"/>
                <w:szCs w:val="20"/>
              </w:rPr>
              <w:t>Необходимое оборудование</w:t>
            </w:r>
          </w:p>
        </w:tc>
        <w:tc>
          <w:tcPr>
            <w:tcW w:w="1843" w:type="dxa"/>
            <w:shd w:val="clear" w:color="auto" w:fill="4F81BD" w:themeFill="accent1"/>
            <w:vAlign w:val="center"/>
          </w:tcPr>
          <w:p w14:paraId="547A0F8B" w14:textId="77777777" w:rsidR="001E45BD" w:rsidRPr="00074D5F" w:rsidRDefault="001E45BD" w:rsidP="00074D5F">
            <w:pPr>
              <w:jc w:val="center"/>
              <w:rPr>
                <w:rFonts w:ascii="Verdana" w:hAnsi="Verdana"/>
                <w:b/>
                <w:color w:val="FFFFFF" w:themeColor="background1"/>
                <w:sz w:val="18"/>
                <w:szCs w:val="20"/>
              </w:rPr>
            </w:pPr>
            <w:r w:rsidRPr="00074D5F">
              <w:rPr>
                <w:rFonts w:ascii="Verdana" w:hAnsi="Verdana"/>
                <w:b/>
                <w:color w:val="FFFFFF" w:themeColor="background1"/>
                <w:sz w:val="18"/>
                <w:szCs w:val="20"/>
              </w:rPr>
              <w:t>Примечания</w:t>
            </w:r>
          </w:p>
        </w:tc>
      </w:tr>
      <w:tr w:rsidR="001E45BD" w:rsidRPr="00074D5F" w14:paraId="547A0FA5" w14:textId="77777777" w:rsidTr="00D70740">
        <w:trPr>
          <w:cantSplit/>
          <w:trHeight w:val="1354"/>
        </w:trPr>
        <w:tc>
          <w:tcPr>
            <w:tcW w:w="2127" w:type="dxa"/>
            <w:shd w:val="clear" w:color="auto" w:fill="DBE5F1" w:themeFill="accent1" w:themeFillTint="33"/>
            <w:vAlign w:val="center"/>
          </w:tcPr>
          <w:p w14:paraId="547A0F8E" w14:textId="77777777" w:rsidR="001E45BD" w:rsidRPr="00393427" w:rsidRDefault="001E45BD" w:rsidP="0039342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93427">
              <w:rPr>
                <w:rFonts w:ascii="Verdana" w:hAnsi="Verdana"/>
                <w:b/>
                <w:sz w:val="18"/>
                <w:szCs w:val="18"/>
              </w:rPr>
              <w:t>Особенности банковского бизнеса.</w:t>
            </w:r>
          </w:p>
          <w:p w14:paraId="547A0F8F" w14:textId="77777777" w:rsidR="001E45BD" w:rsidRPr="00393427" w:rsidRDefault="001E45BD" w:rsidP="0039342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DBE5F1" w:themeFill="accent1" w:themeFillTint="33"/>
          </w:tcPr>
          <w:p w14:paraId="547A0F90" w14:textId="77777777" w:rsidR="001E45BD" w:rsidRPr="00074D5F" w:rsidRDefault="001E45BD" w:rsidP="00E80592">
            <w:pPr>
              <w:pStyle w:val="a4"/>
              <w:numPr>
                <w:ilvl w:val="0"/>
                <w:numId w:val="1"/>
              </w:numPr>
              <w:ind w:left="317" w:hanging="283"/>
              <w:rPr>
                <w:rFonts w:ascii="Verdana" w:hAnsi="Verdana"/>
                <w:sz w:val="18"/>
                <w:szCs w:val="18"/>
              </w:rPr>
            </w:pPr>
            <w:r w:rsidRPr="00074D5F">
              <w:rPr>
                <w:rFonts w:ascii="Verdana" w:hAnsi="Verdana"/>
                <w:sz w:val="18"/>
                <w:szCs w:val="18"/>
              </w:rPr>
              <w:t>История развития банковского бизнеса в России</w:t>
            </w:r>
          </w:p>
          <w:p w14:paraId="547A0F91" w14:textId="77777777" w:rsidR="001E45BD" w:rsidRPr="00074D5F" w:rsidRDefault="001E45BD" w:rsidP="00E80592">
            <w:pPr>
              <w:pStyle w:val="a4"/>
              <w:numPr>
                <w:ilvl w:val="0"/>
                <w:numId w:val="1"/>
              </w:numPr>
              <w:ind w:left="317" w:hanging="283"/>
              <w:rPr>
                <w:rFonts w:ascii="Verdana" w:hAnsi="Verdana"/>
                <w:sz w:val="18"/>
                <w:szCs w:val="18"/>
              </w:rPr>
            </w:pPr>
            <w:r w:rsidRPr="00074D5F">
              <w:rPr>
                <w:rFonts w:ascii="Verdana" w:hAnsi="Verdana"/>
                <w:sz w:val="18"/>
                <w:szCs w:val="18"/>
              </w:rPr>
              <w:t>Банковский бизнес России сегодня. Место группы ВТБ на финансовом рынке России</w:t>
            </w:r>
          </w:p>
          <w:p w14:paraId="501046A5" w14:textId="3A4C0FDD" w:rsidR="001E45BD" w:rsidRDefault="001E45BD" w:rsidP="00D4715B">
            <w:pPr>
              <w:pStyle w:val="a4"/>
              <w:numPr>
                <w:ilvl w:val="0"/>
                <w:numId w:val="1"/>
              </w:numPr>
              <w:ind w:left="317" w:hanging="283"/>
              <w:rPr>
                <w:rFonts w:ascii="Verdana" w:hAnsi="Verdana"/>
                <w:sz w:val="18"/>
                <w:szCs w:val="18"/>
              </w:rPr>
            </w:pPr>
            <w:r w:rsidRPr="00074D5F">
              <w:rPr>
                <w:rFonts w:ascii="Verdana" w:hAnsi="Verdana"/>
                <w:sz w:val="18"/>
                <w:szCs w:val="18"/>
              </w:rPr>
              <w:t>Стратегия развития Группы</w:t>
            </w:r>
            <w:r>
              <w:rPr>
                <w:rFonts w:ascii="Verdana" w:hAnsi="Verdana"/>
                <w:sz w:val="18"/>
                <w:szCs w:val="18"/>
              </w:rPr>
              <w:t xml:space="preserve"> ВТБ</w:t>
            </w:r>
          </w:p>
          <w:p w14:paraId="547A0F94" w14:textId="1D46A59C" w:rsidR="001E45BD" w:rsidRPr="00074D5F" w:rsidRDefault="001E45BD" w:rsidP="00D4715B">
            <w:pPr>
              <w:pStyle w:val="a4"/>
              <w:numPr>
                <w:ilvl w:val="0"/>
                <w:numId w:val="1"/>
              </w:numPr>
              <w:ind w:left="317" w:hanging="283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074D5F">
              <w:rPr>
                <w:rFonts w:ascii="Verdana" w:hAnsi="Verdana"/>
                <w:sz w:val="18"/>
                <w:szCs w:val="18"/>
              </w:rPr>
              <w:t>Сегментоориентированная</w:t>
            </w:r>
            <w:proofErr w:type="spellEnd"/>
            <w:r w:rsidRPr="00074D5F">
              <w:rPr>
                <w:rFonts w:ascii="Verdana" w:hAnsi="Verdana"/>
                <w:sz w:val="18"/>
                <w:szCs w:val="18"/>
              </w:rPr>
              <w:t xml:space="preserve"> модель </w:t>
            </w:r>
          </w:p>
        </w:tc>
        <w:tc>
          <w:tcPr>
            <w:tcW w:w="993" w:type="dxa"/>
            <w:shd w:val="clear" w:color="auto" w:fill="DBE5F1" w:themeFill="accent1" w:themeFillTint="33"/>
          </w:tcPr>
          <w:p w14:paraId="547A0F96" w14:textId="64E71551" w:rsidR="001E45BD" w:rsidRPr="00074D5F" w:rsidRDefault="001E45BD" w:rsidP="00A12E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4 часа</w:t>
            </w:r>
          </w:p>
          <w:p w14:paraId="547A0F97" w14:textId="77777777" w:rsidR="001E45BD" w:rsidRPr="00074D5F" w:rsidRDefault="001E45BD" w:rsidP="00A12EA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547A0F98" w14:textId="77777777" w:rsidR="001E45BD" w:rsidRPr="00074D5F" w:rsidRDefault="001E45BD" w:rsidP="0078014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BE5F1" w:themeFill="accent1" w:themeFillTint="33"/>
          </w:tcPr>
          <w:p w14:paraId="547A0F9B" w14:textId="15559893" w:rsidR="001E45BD" w:rsidRPr="00074D5F" w:rsidRDefault="001E45BD" w:rsidP="00D7074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Тренер Регионального Учебного Центра\Руководитель </w:t>
            </w:r>
            <w:r w:rsidR="00D70740">
              <w:rPr>
                <w:rFonts w:ascii="Verdana" w:hAnsi="Verdana"/>
                <w:sz w:val="18"/>
                <w:szCs w:val="18"/>
              </w:rPr>
              <w:t>точки продаж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14:paraId="547A0F9C" w14:textId="61F0B78D" w:rsidR="001E45BD" w:rsidRPr="00074D5F" w:rsidRDefault="001E45BD" w:rsidP="00074D5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Онлайн-тренинг</w:t>
            </w:r>
          </w:p>
          <w:p w14:paraId="547A0F9D" w14:textId="77777777" w:rsidR="001E45BD" w:rsidRPr="00074D5F" w:rsidRDefault="001E45B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DBE5F1" w:themeFill="accent1" w:themeFillTint="33"/>
          </w:tcPr>
          <w:p w14:paraId="60F12E0A" w14:textId="77777777" w:rsidR="001E45BD" w:rsidRPr="006B3500" w:rsidRDefault="001E45BD" w:rsidP="004546C4">
            <w:pPr>
              <w:rPr>
                <w:rFonts w:ascii="Cambria" w:hAnsi="Cambria"/>
                <w:sz w:val="18"/>
                <w:szCs w:val="18"/>
              </w:rPr>
            </w:pPr>
            <w:r w:rsidRPr="006B3500">
              <w:rPr>
                <w:rFonts w:ascii="Cambria" w:hAnsi="Cambria"/>
                <w:sz w:val="18"/>
                <w:szCs w:val="18"/>
              </w:rPr>
              <w:t>- Наушники</w:t>
            </w:r>
          </w:p>
          <w:p w14:paraId="1D08D323" w14:textId="7698A387" w:rsidR="001E45BD" w:rsidRPr="006B3500" w:rsidRDefault="001E45BD" w:rsidP="004546C4">
            <w:pPr>
              <w:rPr>
                <w:rFonts w:ascii="Cambria" w:hAnsi="Cambria"/>
                <w:sz w:val="18"/>
                <w:szCs w:val="18"/>
              </w:rPr>
            </w:pPr>
            <w:r w:rsidRPr="006B3500">
              <w:rPr>
                <w:rFonts w:ascii="Cambria" w:hAnsi="Cambria"/>
                <w:sz w:val="18"/>
                <w:szCs w:val="18"/>
              </w:rPr>
              <w:t>- Микрофон</w:t>
            </w:r>
          </w:p>
          <w:p w14:paraId="3FD8C8DB" w14:textId="77777777" w:rsidR="001E45BD" w:rsidRPr="006B3500" w:rsidRDefault="001E45BD" w:rsidP="004546C4">
            <w:pPr>
              <w:rPr>
                <w:rFonts w:ascii="Cambria" w:hAnsi="Cambria"/>
                <w:sz w:val="18"/>
                <w:szCs w:val="18"/>
              </w:rPr>
            </w:pPr>
            <w:r w:rsidRPr="006B3500">
              <w:rPr>
                <w:rFonts w:ascii="Cambria" w:hAnsi="Cambria"/>
                <w:sz w:val="18"/>
                <w:szCs w:val="18"/>
              </w:rPr>
              <w:t>- Камера</w:t>
            </w:r>
          </w:p>
          <w:p w14:paraId="1B1D78B7" w14:textId="0685D7D4" w:rsidR="001E45BD" w:rsidRPr="006B3500" w:rsidRDefault="001E45BD" w:rsidP="004546C4">
            <w:pPr>
              <w:rPr>
                <w:rFonts w:ascii="Cambria" w:hAnsi="Cambria"/>
                <w:sz w:val="18"/>
                <w:szCs w:val="18"/>
              </w:rPr>
            </w:pPr>
            <w:r w:rsidRPr="006B3500">
              <w:rPr>
                <w:rFonts w:ascii="Cambria" w:hAnsi="Cambria"/>
                <w:sz w:val="18"/>
                <w:szCs w:val="18"/>
              </w:rPr>
              <w:t>- Смартфон или компьютер</w:t>
            </w:r>
            <w:r w:rsidR="00D70740">
              <w:rPr>
                <w:rFonts w:ascii="Cambria" w:hAnsi="Cambria"/>
                <w:sz w:val="18"/>
                <w:szCs w:val="18"/>
              </w:rPr>
              <w:t xml:space="preserve"> (</w:t>
            </w:r>
            <w:r w:rsidRPr="006B3500">
              <w:rPr>
                <w:rFonts w:ascii="Cambria" w:hAnsi="Cambria"/>
                <w:sz w:val="18"/>
                <w:szCs w:val="18"/>
              </w:rPr>
              <w:t>на протяжении всего обучения)</w:t>
            </w:r>
          </w:p>
          <w:p w14:paraId="547A0FA2" w14:textId="6F0A0DB3" w:rsidR="001E45BD" w:rsidRPr="006B3500" w:rsidRDefault="001E45BD" w:rsidP="004546C4">
            <w:pPr>
              <w:rPr>
                <w:rFonts w:ascii="Verdana" w:hAnsi="Verdana"/>
                <w:sz w:val="18"/>
                <w:szCs w:val="18"/>
              </w:rPr>
            </w:pPr>
            <w:r w:rsidRPr="006B3500">
              <w:rPr>
                <w:rFonts w:ascii="Cambria" w:hAnsi="Cambria"/>
                <w:sz w:val="18"/>
                <w:szCs w:val="18"/>
              </w:rPr>
              <w:t>- Стабильное интернет соединение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14:paraId="547A0FA3" w14:textId="77777777" w:rsidR="001E45BD" w:rsidRPr="00074D5F" w:rsidRDefault="001E45BD" w:rsidP="00D016F3">
            <w:pPr>
              <w:pStyle w:val="a4"/>
              <w:ind w:left="33"/>
              <w:rPr>
                <w:rFonts w:ascii="Verdana" w:hAnsi="Verdana"/>
                <w:sz w:val="18"/>
                <w:szCs w:val="18"/>
              </w:rPr>
            </w:pPr>
          </w:p>
        </w:tc>
      </w:tr>
      <w:tr w:rsidR="00D70740" w:rsidRPr="00074D5F" w14:paraId="547A0FBF" w14:textId="77777777" w:rsidTr="00D70740">
        <w:trPr>
          <w:cantSplit/>
          <w:trHeight w:val="1425"/>
        </w:trPr>
        <w:tc>
          <w:tcPr>
            <w:tcW w:w="2127" w:type="dxa"/>
            <w:vMerge w:val="restart"/>
            <w:vAlign w:val="center"/>
          </w:tcPr>
          <w:p w14:paraId="547A0FA6" w14:textId="1B73144B" w:rsidR="00D70740" w:rsidRPr="00393427" w:rsidRDefault="00D70740" w:rsidP="0039342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93427">
              <w:rPr>
                <w:rFonts w:ascii="Verdana" w:hAnsi="Verdana"/>
                <w:b/>
                <w:sz w:val="18"/>
                <w:szCs w:val="18"/>
              </w:rPr>
              <w:t>Деловые коммуникации</w:t>
            </w:r>
          </w:p>
        </w:tc>
        <w:tc>
          <w:tcPr>
            <w:tcW w:w="3827" w:type="dxa"/>
            <w:vMerge w:val="restart"/>
          </w:tcPr>
          <w:p w14:paraId="547A0FA7" w14:textId="77777777" w:rsidR="00D70740" w:rsidRPr="00074D5F" w:rsidRDefault="00D70740" w:rsidP="00E80592">
            <w:pPr>
              <w:pStyle w:val="a4"/>
              <w:numPr>
                <w:ilvl w:val="0"/>
                <w:numId w:val="5"/>
              </w:numPr>
              <w:ind w:left="318" w:hanging="284"/>
              <w:rPr>
                <w:rFonts w:ascii="Verdana" w:hAnsi="Verdana"/>
                <w:sz w:val="18"/>
                <w:szCs w:val="18"/>
              </w:rPr>
            </w:pPr>
            <w:r w:rsidRPr="00074D5F">
              <w:rPr>
                <w:rFonts w:ascii="Verdana" w:hAnsi="Verdana"/>
                <w:sz w:val="18"/>
                <w:szCs w:val="18"/>
              </w:rPr>
              <w:t>Понятие коммуникативной компетенции.</w:t>
            </w:r>
          </w:p>
          <w:p w14:paraId="547A0FA8" w14:textId="77777777" w:rsidR="00D70740" w:rsidRPr="00074D5F" w:rsidRDefault="00D70740" w:rsidP="00E80592">
            <w:pPr>
              <w:pStyle w:val="a4"/>
              <w:numPr>
                <w:ilvl w:val="0"/>
                <w:numId w:val="5"/>
              </w:numPr>
              <w:ind w:left="318" w:hanging="284"/>
              <w:rPr>
                <w:rFonts w:ascii="Verdana" w:hAnsi="Verdana"/>
                <w:sz w:val="18"/>
                <w:szCs w:val="18"/>
              </w:rPr>
            </w:pPr>
            <w:r w:rsidRPr="00074D5F">
              <w:rPr>
                <w:rFonts w:ascii="Verdana" w:hAnsi="Verdana"/>
                <w:sz w:val="18"/>
                <w:szCs w:val="18"/>
              </w:rPr>
              <w:t>Основные виды деловой коммуникации.</w:t>
            </w:r>
          </w:p>
          <w:p w14:paraId="547A0FA9" w14:textId="77777777" w:rsidR="00D70740" w:rsidRPr="00074D5F" w:rsidRDefault="00D70740" w:rsidP="00E80592">
            <w:pPr>
              <w:pStyle w:val="a4"/>
              <w:numPr>
                <w:ilvl w:val="0"/>
                <w:numId w:val="5"/>
              </w:numPr>
              <w:ind w:left="318" w:hanging="284"/>
              <w:rPr>
                <w:rFonts w:ascii="Verdana" w:hAnsi="Verdana"/>
                <w:sz w:val="18"/>
                <w:szCs w:val="18"/>
              </w:rPr>
            </w:pPr>
            <w:r w:rsidRPr="00074D5F">
              <w:rPr>
                <w:rFonts w:ascii="Verdana" w:hAnsi="Verdana"/>
                <w:sz w:val="18"/>
                <w:szCs w:val="18"/>
              </w:rPr>
              <w:t xml:space="preserve">Сложности восприятия, и способы их преодоления. </w:t>
            </w:r>
          </w:p>
          <w:p w14:paraId="547A0FAA" w14:textId="77777777" w:rsidR="00D70740" w:rsidRPr="00074D5F" w:rsidRDefault="00D70740" w:rsidP="00E80592">
            <w:pPr>
              <w:pStyle w:val="a4"/>
              <w:numPr>
                <w:ilvl w:val="0"/>
                <w:numId w:val="5"/>
              </w:numPr>
              <w:ind w:left="318" w:hanging="284"/>
              <w:rPr>
                <w:rFonts w:ascii="Verdana" w:hAnsi="Verdana"/>
                <w:sz w:val="18"/>
                <w:szCs w:val="18"/>
              </w:rPr>
            </w:pPr>
            <w:r w:rsidRPr="00074D5F">
              <w:rPr>
                <w:rFonts w:ascii="Verdana" w:hAnsi="Verdana"/>
                <w:sz w:val="18"/>
                <w:szCs w:val="18"/>
              </w:rPr>
              <w:t xml:space="preserve">Стратегии взаимодействия  (Томаса </w:t>
            </w:r>
            <w:proofErr w:type="spellStart"/>
            <w:r w:rsidRPr="00074D5F">
              <w:rPr>
                <w:rFonts w:ascii="Verdana" w:hAnsi="Verdana"/>
                <w:sz w:val="18"/>
                <w:szCs w:val="18"/>
              </w:rPr>
              <w:t>Килмана</w:t>
            </w:r>
            <w:proofErr w:type="spellEnd"/>
            <w:r w:rsidRPr="00074D5F">
              <w:rPr>
                <w:rFonts w:ascii="Verdana" w:hAnsi="Verdana"/>
                <w:sz w:val="18"/>
                <w:szCs w:val="18"/>
              </w:rPr>
              <w:t>)</w:t>
            </w:r>
          </w:p>
          <w:p w14:paraId="547A0FAB" w14:textId="77777777" w:rsidR="00D70740" w:rsidRPr="00074D5F" w:rsidRDefault="00D70740" w:rsidP="00E80592">
            <w:pPr>
              <w:pStyle w:val="a4"/>
              <w:numPr>
                <w:ilvl w:val="0"/>
                <w:numId w:val="5"/>
              </w:numPr>
              <w:ind w:left="318" w:hanging="284"/>
              <w:rPr>
                <w:rFonts w:ascii="Verdana" w:hAnsi="Verdana"/>
                <w:sz w:val="18"/>
                <w:szCs w:val="18"/>
              </w:rPr>
            </w:pPr>
            <w:r w:rsidRPr="00074D5F">
              <w:rPr>
                <w:rFonts w:ascii="Verdana" w:hAnsi="Verdana"/>
                <w:sz w:val="18"/>
                <w:szCs w:val="18"/>
              </w:rPr>
              <w:t>Коммуникативные техники:</w:t>
            </w:r>
          </w:p>
          <w:p w14:paraId="547A0FAC" w14:textId="77777777" w:rsidR="00D70740" w:rsidRPr="00074D5F" w:rsidRDefault="00D70740" w:rsidP="00E80592">
            <w:pPr>
              <w:pStyle w:val="a4"/>
              <w:numPr>
                <w:ilvl w:val="0"/>
                <w:numId w:val="2"/>
              </w:numPr>
              <w:rPr>
                <w:rFonts w:ascii="Verdana" w:hAnsi="Verdana"/>
                <w:sz w:val="18"/>
                <w:szCs w:val="18"/>
              </w:rPr>
            </w:pPr>
            <w:r w:rsidRPr="00074D5F">
              <w:rPr>
                <w:rFonts w:ascii="Verdana" w:hAnsi="Verdana"/>
                <w:sz w:val="18"/>
                <w:szCs w:val="18"/>
              </w:rPr>
              <w:t xml:space="preserve">Техника активного слушанья  </w:t>
            </w:r>
          </w:p>
          <w:p w14:paraId="547A0FAD" w14:textId="77777777" w:rsidR="00D70740" w:rsidRPr="00074D5F" w:rsidRDefault="00D70740" w:rsidP="00E80592">
            <w:pPr>
              <w:pStyle w:val="a4"/>
              <w:numPr>
                <w:ilvl w:val="0"/>
                <w:numId w:val="2"/>
              </w:numPr>
              <w:rPr>
                <w:rFonts w:ascii="Verdana" w:hAnsi="Verdana"/>
                <w:sz w:val="18"/>
                <w:szCs w:val="18"/>
              </w:rPr>
            </w:pPr>
            <w:r w:rsidRPr="00074D5F">
              <w:rPr>
                <w:rFonts w:ascii="Verdana" w:hAnsi="Verdana"/>
                <w:sz w:val="18"/>
                <w:szCs w:val="18"/>
              </w:rPr>
              <w:t>Техника активного говорения</w:t>
            </w:r>
          </w:p>
          <w:p w14:paraId="547A0FAE" w14:textId="77777777" w:rsidR="00D70740" w:rsidRPr="00074D5F" w:rsidRDefault="00D70740" w:rsidP="00E80592">
            <w:pPr>
              <w:pStyle w:val="a4"/>
              <w:numPr>
                <w:ilvl w:val="0"/>
                <w:numId w:val="2"/>
              </w:numPr>
              <w:rPr>
                <w:rFonts w:ascii="Verdana" w:hAnsi="Verdana"/>
                <w:sz w:val="18"/>
                <w:szCs w:val="18"/>
              </w:rPr>
            </w:pPr>
            <w:r w:rsidRPr="00074D5F">
              <w:rPr>
                <w:rFonts w:ascii="Verdana" w:hAnsi="Verdana"/>
                <w:sz w:val="18"/>
                <w:szCs w:val="18"/>
                <w:lang w:val="en-US"/>
              </w:rPr>
              <w:t xml:space="preserve">Small-talk </w:t>
            </w:r>
          </w:p>
          <w:p w14:paraId="547A0FAF" w14:textId="77777777" w:rsidR="00D70740" w:rsidRPr="00074D5F" w:rsidRDefault="00D70740" w:rsidP="00E80592">
            <w:pPr>
              <w:pStyle w:val="a4"/>
              <w:numPr>
                <w:ilvl w:val="0"/>
                <w:numId w:val="2"/>
              </w:numPr>
              <w:rPr>
                <w:rFonts w:ascii="Verdana" w:hAnsi="Verdana"/>
                <w:sz w:val="18"/>
                <w:szCs w:val="18"/>
              </w:rPr>
            </w:pPr>
            <w:r w:rsidRPr="00074D5F">
              <w:rPr>
                <w:rFonts w:ascii="Verdana" w:hAnsi="Verdana"/>
                <w:sz w:val="18"/>
                <w:szCs w:val="18"/>
              </w:rPr>
              <w:t>Парафраз</w:t>
            </w:r>
          </w:p>
        </w:tc>
        <w:tc>
          <w:tcPr>
            <w:tcW w:w="993" w:type="dxa"/>
            <w:tcBorders>
              <w:bottom w:val="nil"/>
            </w:tcBorders>
          </w:tcPr>
          <w:p w14:paraId="547A0FB4" w14:textId="26819611" w:rsidR="00D70740" w:rsidRPr="00A849D5" w:rsidRDefault="00D70740" w:rsidP="00E725F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US"/>
              </w:rPr>
              <w:t>4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часа</w:t>
            </w:r>
          </w:p>
          <w:p w14:paraId="547A0FB5" w14:textId="77777777" w:rsidR="00D70740" w:rsidRPr="00780140" w:rsidRDefault="00D70740" w:rsidP="00A12EA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14:paraId="547A0FB6" w14:textId="2F74894A" w:rsidR="00D70740" w:rsidRPr="00074D5F" w:rsidRDefault="00D70740" w:rsidP="00D7074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Тренер Регионального Учебного Центра\Руководитель точки продаж</w:t>
            </w:r>
          </w:p>
        </w:tc>
        <w:tc>
          <w:tcPr>
            <w:tcW w:w="1417" w:type="dxa"/>
            <w:vMerge w:val="restart"/>
          </w:tcPr>
          <w:p w14:paraId="53B9F3FE" w14:textId="77777777" w:rsidR="00D70740" w:rsidRPr="00074D5F" w:rsidRDefault="00D70740" w:rsidP="00BD284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Онлайн-тренинг</w:t>
            </w:r>
          </w:p>
          <w:p w14:paraId="547A0FB7" w14:textId="79B945DC" w:rsidR="00D70740" w:rsidRPr="00074D5F" w:rsidRDefault="00D7074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</w:tcPr>
          <w:p w14:paraId="2F9EF519" w14:textId="77777777" w:rsidR="00D70740" w:rsidRPr="006B3500" w:rsidRDefault="00D70740" w:rsidP="00B46B5D">
            <w:pPr>
              <w:rPr>
                <w:rFonts w:ascii="Cambria" w:hAnsi="Cambria"/>
                <w:sz w:val="18"/>
                <w:szCs w:val="18"/>
              </w:rPr>
            </w:pPr>
            <w:r w:rsidRPr="006B3500">
              <w:rPr>
                <w:rFonts w:ascii="Cambria" w:hAnsi="Cambria"/>
                <w:sz w:val="18"/>
                <w:szCs w:val="18"/>
              </w:rPr>
              <w:t>- Наушники</w:t>
            </w:r>
          </w:p>
          <w:p w14:paraId="002D980D" w14:textId="77777777" w:rsidR="00D70740" w:rsidRPr="006B3500" w:rsidRDefault="00D70740" w:rsidP="00B46B5D">
            <w:pPr>
              <w:rPr>
                <w:rFonts w:ascii="Cambria" w:hAnsi="Cambria"/>
                <w:sz w:val="18"/>
                <w:szCs w:val="18"/>
              </w:rPr>
            </w:pPr>
            <w:r w:rsidRPr="006B3500">
              <w:rPr>
                <w:rFonts w:ascii="Cambria" w:hAnsi="Cambria"/>
                <w:sz w:val="18"/>
                <w:szCs w:val="18"/>
              </w:rPr>
              <w:t>- Микрофон</w:t>
            </w:r>
          </w:p>
          <w:p w14:paraId="702EE7A3" w14:textId="77777777" w:rsidR="00D70740" w:rsidRPr="006B3500" w:rsidRDefault="00D70740" w:rsidP="00B46B5D">
            <w:pPr>
              <w:rPr>
                <w:rFonts w:ascii="Cambria" w:hAnsi="Cambria"/>
                <w:sz w:val="18"/>
                <w:szCs w:val="18"/>
              </w:rPr>
            </w:pPr>
            <w:r w:rsidRPr="006B3500">
              <w:rPr>
                <w:rFonts w:ascii="Cambria" w:hAnsi="Cambria"/>
                <w:sz w:val="18"/>
                <w:szCs w:val="18"/>
              </w:rPr>
              <w:t>- Камера</w:t>
            </w:r>
          </w:p>
          <w:p w14:paraId="52794BE8" w14:textId="77777777" w:rsidR="00D70740" w:rsidRPr="006B3500" w:rsidRDefault="00D70740" w:rsidP="00B46B5D">
            <w:pPr>
              <w:rPr>
                <w:rFonts w:ascii="Cambria" w:hAnsi="Cambria"/>
                <w:sz w:val="18"/>
                <w:szCs w:val="18"/>
              </w:rPr>
            </w:pPr>
            <w:r w:rsidRPr="006B3500">
              <w:rPr>
                <w:rFonts w:ascii="Cambria" w:hAnsi="Cambria"/>
                <w:sz w:val="18"/>
                <w:szCs w:val="18"/>
              </w:rPr>
              <w:t>- Смартфон или компьютер</w:t>
            </w:r>
            <w:r>
              <w:rPr>
                <w:rFonts w:ascii="Cambria" w:hAnsi="Cambria"/>
                <w:sz w:val="18"/>
                <w:szCs w:val="18"/>
              </w:rPr>
              <w:t xml:space="preserve"> (</w:t>
            </w:r>
            <w:r w:rsidRPr="006B3500">
              <w:rPr>
                <w:rFonts w:ascii="Cambria" w:hAnsi="Cambria"/>
                <w:sz w:val="18"/>
                <w:szCs w:val="18"/>
              </w:rPr>
              <w:t>на протяжении всего обучения)</w:t>
            </w:r>
          </w:p>
          <w:p w14:paraId="547A0FBC" w14:textId="1261D688" w:rsidR="00D70740" w:rsidRPr="006B3500" w:rsidRDefault="00D70740" w:rsidP="001E45BD">
            <w:pPr>
              <w:rPr>
                <w:rFonts w:ascii="Verdana" w:hAnsi="Verdana"/>
                <w:b/>
                <w:sz w:val="18"/>
                <w:szCs w:val="18"/>
              </w:rPr>
            </w:pPr>
            <w:r w:rsidRPr="006B3500">
              <w:rPr>
                <w:rFonts w:ascii="Cambria" w:hAnsi="Cambria"/>
                <w:sz w:val="18"/>
                <w:szCs w:val="18"/>
              </w:rPr>
              <w:t>- Стабильное интернет соединение</w:t>
            </w:r>
          </w:p>
        </w:tc>
        <w:tc>
          <w:tcPr>
            <w:tcW w:w="1843" w:type="dxa"/>
            <w:vMerge w:val="restart"/>
          </w:tcPr>
          <w:p w14:paraId="547A0FBD" w14:textId="0A184133" w:rsidR="00D70740" w:rsidRPr="00074D5F" w:rsidRDefault="00D70740" w:rsidP="00F933B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E45BD" w:rsidRPr="00074D5F" w14:paraId="547A0FCD" w14:textId="77777777" w:rsidTr="00D70740">
        <w:trPr>
          <w:cantSplit/>
          <w:trHeight w:val="1425"/>
        </w:trPr>
        <w:tc>
          <w:tcPr>
            <w:tcW w:w="2127" w:type="dxa"/>
            <w:vMerge/>
            <w:vAlign w:val="center"/>
          </w:tcPr>
          <w:p w14:paraId="547A0FC0" w14:textId="77777777" w:rsidR="001E45BD" w:rsidRPr="00393427" w:rsidRDefault="001E45BD" w:rsidP="0039342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827" w:type="dxa"/>
            <w:vMerge/>
          </w:tcPr>
          <w:p w14:paraId="547A0FC1" w14:textId="77777777" w:rsidR="001E45BD" w:rsidRPr="00074D5F" w:rsidRDefault="001E45BD" w:rsidP="00E80592">
            <w:pPr>
              <w:pStyle w:val="a4"/>
              <w:numPr>
                <w:ilvl w:val="0"/>
                <w:numId w:val="5"/>
              </w:numPr>
              <w:ind w:left="318" w:hanging="284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14:paraId="547A0FC7" w14:textId="77777777" w:rsidR="001E45BD" w:rsidRDefault="001E45BD" w:rsidP="00A12EA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547A0FC8" w14:textId="1D9AD01F" w:rsidR="001E45BD" w:rsidRDefault="001E45B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547A0FC9" w14:textId="77777777" w:rsidR="001E45BD" w:rsidRPr="00074D5F" w:rsidRDefault="001E45B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14:paraId="547A0FCA" w14:textId="77777777" w:rsidR="001E45BD" w:rsidRDefault="001E45BD" w:rsidP="0037607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547A0FCB" w14:textId="77777777" w:rsidR="001E45BD" w:rsidRDefault="001E45BD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547A0FCE" w14:textId="77777777" w:rsidR="005F5FF4" w:rsidRDefault="005F5FF4">
      <w:r>
        <w:br w:type="page"/>
      </w:r>
    </w:p>
    <w:tbl>
      <w:tblPr>
        <w:tblStyle w:val="a3"/>
        <w:tblW w:w="148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6"/>
        <w:gridCol w:w="3827"/>
        <w:gridCol w:w="992"/>
        <w:gridCol w:w="1985"/>
        <w:gridCol w:w="1417"/>
        <w:gridCol w:w="2835"/>
        <w:gridCol w:w="1843"/>
      </w:tblGrid>
      <w:tr w:rsidR="00D70740" w:rsidRPr="00074D5F" w14:paraId="547A0FE0" w14:textId="5F36E18D" w:rsidTr="001E45BD">
        <w:trPr>
          <w:cantSplit/>
        </w:trPr>
        <w:tc>
          <w:tcPr>
            <w:tcW w:w="1986" w:type="dxa"/>
            <w:shd w:val="clear" w:color="auto" w:fill="DBE5F1" w:themeFill="accent1" w:themeFillTint="33"/>
            <w:vAlign w:val="center"/>
          </w:tcPr>
          <w:p w14:paraId="547A0FCF" w14:textId="77777777" w:rsidR="00D70740" w:rsidRPr="00393427" w:rsidRDefault="00D70740" w:rsidP="0039342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93427">
              <w:rPr>
                <w:rFonts w:ascii="Verdana" w:hAnsi="Verdana"/>
                <w:b/>
                <w:sz w:val="18"/>
                <w:szCs w:val="18"/>
              </w:rPr>
              <w:lastRenderedPageBreak/>
              <w:t>Этика делового общения</w:t>
            </w:r>
          </w:p>
        </w:tc>
        <w:tc>
          <w:tcPr>
            <w:tcW w:w="3827" w:type="dxa"/>
            <w:shd w:val="clear" w:color="auto" w:fill="DBE5F1" w:themeFill="accent1" w:themeFillTint="33"/>
          </w:tcPr>
          <w:p w14:paraId="547A0FD0" w14:textId="77777777" w:rsidR="00D70740" w:rsidRDefault="00D70740" w:rsidP="0071669D">
            <w:pPr>
              <w:pStyle w:val="a4"/>
              <w:numPr>
                <w:ilvl w:val="0"/>
                <w:numId w:val="6"/>
              </w:numPr>
              <w:ind w:left="318" w:hanging="284"/>
              <w:rPr>
                <w:rFonts w:ascii="Verdana" w:hAnsi="Verdana"/>
                <w:sz w:val="18"/>
                <w:szCs w:val="18"/>
              </w:rPr>
            </w:pPr>
            <w:r w:rsidRPr="00074D5F">
              <w:rPr>
                <w:rFonts w:ascii="Verdana" w:hAnsi="Verdana"/>
                <w:sz w:val="18"/>
                <w:szCs w:val="18"/>
              </w:rPr>
              <w:t xml:space="preserve">Деловая переписка </w:t>
            </w:r>
          </w:p>
          <w:p w14:paraId="547A0FD1" w14:textId="77777777" w:rsidR="00D70740" w:rsidRPr="00074D5F" w:rsidRDefault="00D70740" w:rsidP="0071669D">
            <w:pPr>
              <w:pStyle w:val="a4"/>
              <w:numPr>
                <w:ilvl w:val="0"/>
                <w:numId w:val="6"/>
              </w:numPr>
              <w:ind w:left="318" w:hanging="284"/>
              <w:rPr>
                <w:rFonts w:ascii="Verdana" w:hAnsi="Verdana"/>
                <w:sz w:val="18"/>
                <w:szCs w:val="18"/>
              </w:rPr>
            </w:pPr>
            <w:r w:rsidRPr="00074D5F">
              <w:rPr>
                <w:rFonts w:ascii="Verdana" w:hAnsi="Verdana"/>
                <w:sz w:val="18"/>
                <w:szCs w:val="18"/>
              </w:rPr>
              <w:t xml:space="preserve">Общение по телефону </w:t>
            </w:r>
          </w:p>
          <w:p w14:paraId="547A0FD2" w14:textId="77777777" w:rsidR="00D70740" w:rsidRPr="00074D5F" w:rsidRDefault="00D70740" w:rsidP="0071669D">
            <w:pPr>
              <w:pStyle w:val="a4"/>
              <w:ind w:left="31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14:paraId="547A0FD3" w14:textId="77777777" w:rsidR="00D70740" w:rsidRDefault="00D70740" w:rsidP="005A03D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547A0FD5" w14:textId="1463454D" w:rsidR="00D70740" w:rsidRDefault="00D70740" w:rsidP="005A03D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4 часа</w:t>
            </w:r>
          </w:p>
          <w:p w14:paraId="547A0FD6" w14:textId="77777777" w:rsidR="00D70740" w:rsidRDefault="00D70740" w:rsidP="005A03D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547A0FD7" w14:textId="77777777" w:rsidR="00D70740" w:rsidRPr="00074D5F" w:rsidRDefault="00D70740" w:rsidP="005A03D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BE5F1" w:themeFill="accent1" w:themeFillTint="33"/>
          </w:tcPr>
          <w:p w14:paraId="547A0FD8" w14:textId="2CC8E0BB" w:rsidR="00D70740" w:rsidRPr="00074D5F" w:rsidRDefault="00D70740" w:rsidP="00A55E9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Тренер Регионального Учебного Центра\Руководитель точки продаж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14:paraId="719283B8" w14:textId="77777777" w:rsidR="00D70740" w:rsidRPr="00074D5F" w:rsidRDefault="00D70740" w:rsidP="00BD284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Онлайн-тренинг</w:t>
            </w:r>
          </w:p>
          <w:p w14:paraId="547A0FD9" w14:textId="19050B63" w:rsidR="00D70740" w:rsidRPr="00074D5F" w:rsidRDefault="00D70740" w:rsidP="005A03D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DBE5F1" w:themeFill="accent1" w:themeFillTint="33"/>
          </w:tcPr>
          <w:p w14:paraId="4103C2AE" w14:textId="77777777" w:rsidR="00D70740" w:rsidRPr="006B3500" w:rsidRDefault="00D70740" w:rsidP="00B46B5D">
            <w:pPr>
              <w:rPr>
                <w:rFonts w:ascii="Cambria" w:hAnsi="Cambria"/>
                <w:sz w:val="18"/>
                <w:szCs w:val="18"/>
              </w:rPr>
            </w:pPr>
            <w:r w:rsidRPr="006B3500">
              <w:rPr>
                <w:rFonts w:ascii="Cambria" w:hAnsi="Cambria"/>
                <w:sz w:val="18"/>
                <w:szCs w:val="18"/>
              </w:rPr>
              <w:t>- Наушники</w:t>
            </w:r>
          </w:p>
          <w:p w14:paraId="485070B7" w14:textId="77777777" w:rsidR="00D70740" w:rsidRPr="006B3500" w:rsidRDefault="00D70740" w:rsidP="00B46B5D">
            <w:pPr>
              <w:rPr>
                <w:rFonts w:ascii="Cambria" w:hAnsi="Cambria"/>
                <w:sz w:val="18"/>
                <w:szCs w:val="18"/>
              </w:rPr>
            </w:pPr>
            <w:r w:rsidRPr="006B3500">
              <w:rPr>
                <w:rFonts w:ascii="Cambria" w:hAnsi="Cambria"/>
                <w:sz w:val="18"/>
                <w:szCs w:val="18"/>
              </w:rPr>
              <w:t>- Микрофон</w:t>
            </w:r>
          </w:p>
          <w:p w14:paraId="5100FEB6" w14:textId="77777777" w:rsidR="00D70740" w:rsidRPr="006B3500" w:rsidRDefault="00D70740" w:rsidP="00B46B5D">
            <w:pPr>
              <w:rPr>
                <w:rFonts w:ascii="Cambria" w:hAnsi="Cambria"/>
                <w:sz w:val="18"/>
                <w:szCs w:val="18"/>
              </w:rPr>
            </w:pPr>
            <w:r w:rsidRPr="006B3500">
              <w:rPr>
                <w:rFonts w:ascii="Cambria" w:hAnsi="Cambria"/>
                <w:sz w:val="18"/>
                <w:szCs w:val="18"/>
              </w:rPr>
              <w:t>- Камера</w:t>
            </w:r>
          </w:p>
          <w:p w14:paraId="2E386AFA" w14:textId="77777777" w:rsidR="00D70740" w:rsidRPr="006B3500" w:rsidRDefault="00D70740" w:rsidP="00B46B5D">
            <w:pPr>
              <w:rPr>
                <w:rFonts w:ascii="Cambria" w:hAnsi="Cambria"/>
                <w:sz w:val="18"/>
                <w:szCs w:val="18"/>
              </w:rPr>
            </w:pPr>
            <w:r w:rsidRPr="006B3500">
              <w:rPr>
                <w:rFonts w:ascii="Cambria" w:hAnsi="Cambria"/>
                <w:sz w:val="18"/>
                <w:szCs w:val="18"/>
              </w:rPr>
              <w:t>- Смартфон или компьютер</w:t>
            </w:r>
            <w:r>
              <w:rPr>
                <w:rFonts w:ascii="Cambria" w:hAnsi="Cambria"/>
                <w:sz w:val="18"/>
                <w:szCs w:val="18"/>
              </w:rPr>
              <w:t xml:space="preserve"> (</w:t>
            </w:r>
            <w:r w:rsidRPr="006B3500">
              <w:rPr>
                <w:rFonts w:ascii="Cambria" w:hAnsi="Cambria"/>
                <w:sz w:val="18"/>
                <w:szCs w:val="18"/>
              </w:rPr>
              <w:t>на протяжении всего обучения)</w:t>
            </w:r>
          </w:p>
          <w:p w14:paraId="547A0FDE" w14:textId="456CD103" w:rsidR="00D70740" w:rsidRPr="006B3500" w:rsidRDefault="00D70740" w:rsidP="001E45BD">
            <w:pPr>
              <w:rPr>
                <w:rFonts w:ascii="Verdana" w:hAnsi="Verdana"/>
                <w:sz w:val="18"/>
                <w:szCs w:val="18"/>
              </w:rPr>
            </w:pPr>
            <w:r w:rsidRPr="006B3500">
              <w:rPr>
                <w:rFonts w:ascii="Cambria" w:hAnsi="Cambria"/>
                <w:sz w:val="18"/>
                <w:szCs w:val="18"/>
              </w:rPr>
              <w:t>- Стабильное интернет соединение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14:paraId="5777D1C3" w14:textId="77777777" w:rsidR="00D70740" w:rsidRDefault="00D70740" w:rsidP="001E45BD">
            <w:pPr>
              <w:rPr>
                <w:rFonts w:ascii="Cambria" w:hAnsi="Cambria"/>
                <w:color w:val="002060"/>
                <w:sz w:val="20"/>
                <w:szCs w:val="20"/>
              </w:rPr>
            </w:pPr>
          </w:p>
        </w:tc>
      </w:tr>
      <w:tr w:rsidR="00D70740" w:rsidRPr="00074D5F" w14:paraId="547A0FF6" w14:textId="2AB70321" w:rsidTr="001E45BD">
        <w:trPr>
          <w:cantSplit/>
          <w:trHeight w:val="1507"/>
        </w:trPr>
        <w:tc>
          <w:tcPr>
            <w:tcW w:w="1986" w:type="dxa"/>
            <w:vAlign w:val="center"/>
          </w:tcPr>
          <w:p w14:paraId="547A0FE1" w14:textId="77777777" w:rsidR="00D70740" w:rsidRPr="00FE5523" w:rsidRDefault="00D70740" w:rsidP="0039342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E5523">
              <w:rPr>
                <w:rFonts w:ascii="Verdana" w:hAnsi="Verdana"/>
                <w:b/>
                <w:sz w:val="18"/>
                <w:szCs w:val="18"/>
              </w:rPr>
              <w:t>Банковские продукты</w:t>
            </w:r>
          </w:p>
          <w:p w14:paraId="547A0FE2" w14:textId="77777777" w:rsidR="00D70740" w:rsidRPr="00FE5523" w:rsidRDefault="00D70740" w:rsidP="0039342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14:paraId="547A0FE3" w14:textId="77777777" w:rsidR="00D70740" w:rsidRPr="00FE5523" w:rsidRDefault="00D70740" w:rsidP="00E80592">
            <w:pPr>
              <w:pStyle w:val="a4"/>
              <w:numPr>
                <w:ilvl w:val="0"/>
                <w:numId w:val="6"/>
              </w:numPr>
              <w:ind w:left="318" w:hanging="284"/>
              <w:rPr>
                <w:rFonts w:ascii="Verdana" w:hAnsi="Verdana"/>
                <w:sz w:val="18"/>
                <w:szCs w:val="18"/>
              </w:rPr>
            </w:pPr>
            <w:r w:rsidRPr="00FE5523">
              <w:rPr>
                <w:rFonts w:ascii="Verdana" w:hAnsi="Verdana"/>
                <w:sz w:val="18"/>
                <w:szCs w:val="18"/>
              </w:rPr>
              <w:t>Современные банковские продукты</w:t>
            </w:r>
          </w:p>
          <w:p w14:paraId="547A0FE4" w14:textId="65484078" w:rsidR="00D70740" w:rsidRPr="00FE5523" w:rsidRDefault="00D70740" w:rsidP="00E80592">
            <w:pPr>
              <w:pStyle w:val="a4"/>
              <w:numPr>
                <w:ilvl w:val="0"/>
                <w:numId w:val="6"/>
              </w:numPr>
              <w:ind w:left="318" w:hanging="284"/>
              <w:rPr>
                <w:rFonts w:ascii="Verdana" w:hAnsi="Verdana"/>
                <w:sz w:val="18"/>
                <w:szCs w:val="18"/>
              </w:rPr>
            </w:pPr>
            <w:r w:rsidRPr="00FE5523">
              <w:rPr>
                <w:rFonts w:ascii="Verdana" w:hAnsi="Verdana"/>
                <w:sz w:val="18"/>
                <w:szCs w:val="18"/>
              </w:rPr>
              <w:t xml:space="preserve">Конкурентные преимущества услуг и продуктов ВТБ </w:t>
            </w:r>
          </w:p>
          <w:p w14:paraId="547A0FE5" w14:textId="1A76F246" w:rsidR="00D70740" w:rsidRPr="00FE5523" w:rsidRDefault="00D70740" w:rsidP="005D3BF1">
            <w:pPr>
              <w:pStyle w:val="a4"/>
              <w:numPr>
                <w:ilvl w:val="0"/>
                <w:numId w:val="6"/>
              </w:numPr>
              <w:ind w:left="318" w:hanging="284"/>
              <w:rPr>
                <w:rFonts w:ascii="Verdana" w:hAnsi="Verdana"/>
                <w:sz w:val="18"/>
                <w:szCs w:val="18"/>
              </w:rPr>
            </w:pPr>
            <w:r w:rsidRPr="00FE5523">
              <w:rPr>
                <w:rFonts w:ascii="Verdana" w:hAnsi="Verdana"/>
                <w:sz w:val="18"/>
                <w:szCs w:val="18"/>
              </w:rPr>
              <w:t>Упражне</w:t>
            </w:r>
            <w:r>
              <w:rPr>
                <w:rFonts w:ascii="Verdana" w:hAnsi="Verdana"/>
                <w:sz w:val="18"/>
                <w:szCs w:val="18"/>
              </w:rPr>
              <w:t>ние: «Инновационный продукт ВТБ</w:t>
            </w:r>
          </w:p>
        </w:tc>
        <w:tc>
          <w:tcPr>
            <w:tcW w:w="992" w:type="dxa"/>
          </w:tcPr>
          <w:p w14:paraId="547A0FE6" w14:textId="77777777" w:rsidR="00D70740" w:rsidRDefault="00D70740" w:rsidP="00B935F6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19EB90EE" w14:textId="77777777" w:rsidR="00D70740" w:rsidRDefault="00D70740" w:rsidP="00E725F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4 часа</w:t>
            </w:r>
          </w:p>
          <w:p w14:paraId="547A0FE9" w14:textId="77777777" w:rsidR="00D70740" w:rsidRPr="00FE5523" w:rsidRDefault="00D70740" w:rsidP="00EA02A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547A0FEA" w14:textId="77777777" w:rsidR="00D70740" w:rsidRPr="00FE5523" w:rsidRDefault="00D70740" w:rsidP="0078014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547A0FEB" w14:textId="77777777" w:rsidR="00D70740" w:rsidRPr="00FE5523" w:rsidRDefault="00D70740" w:rsidP="0078014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547A0FEC" w14:textId="77777777" w:rsidR="00D70740" w:rsidRPr="00FE5523" w:rsidRDefault="00D70740" w:rsidP="00FE552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547A0FED" w14:textId="77777777" w:rsidR="00D70740" w:rsidRPr="00FE5523" w:rsidRDefault="00D70740" w:rsidP="00AE7EC2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5" w:type="dxa"/>
          </w:tcPr>
          <w:p w14:paraId="547A0FEE" w14:textId="2267A781" w:rsidR="00D70740" w:rsidRPr="00FE5523" w:rsidRDefault="00D70740" w:rsidP="00B935F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Тренер Регионального Учебного Центра\Руководитель точки продаж</w:t>
            </w:r>
          </w:p>
        </w:tc>
        <w:tc>
          <w:tcPr>
            <w:tcW w:w="1417" w:type="dxa"/>
          </w:tcPr>
          <w:p w14:paraId="7D3B98DC" w14:textId="77777777" w:rsidR="00D70740" w:rsidRPr="00074D5F" w:rsidRDefault="00D70740" w:rsidP="00BD284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Онлайн-тренинг</w:t>
            </w:r>
          </w:p>
          <w:p w14:paraId="547A0FEF" w14:textId="3E271ACA" w:rsidR="00D70740" w:rsidRPr="00FE5523" w:rsidRDefault="00D70740" w:rsidP="00B935F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6BF3774B" w14:textId="77777777" w:rsidR="00D70740" w:rsidRPr="006B3500" w:rsidRDefault="00D70740" w:rsidP="00B46B5D">
            <w:pPr>
              <w:rPr>
                <w:rFonts w:ascii="Cambria" w:hAnsi="Cambria"/>
                <w:sz w:val="18"/>
                <w:szCs w:val="18"/>
              </w:rPr>
            </w:pPr>
            <w:r w:rsidRPr="006B3500">
              <w:rPr>
                <w:rFonts w:ascii="Cambria" w:hAnsi="Cambria"/>
                <w:sz w:val="18"/>
                <w:szCs w:val="18"/>
              </w:rPr>
              <w:t>- Наушники</w:t>
            </w:r>
          </w:p>
          <w:p w14:paraId="76346B1C" w14:textId="77777777" w:rsidR="00D70740" w:rsidRPr="006B3500" w:rsidRDefault="00D70740" w:rsidP="00B46B5D">
            <w:pPr>
              <w:rPr>
                <w:rFonts w:ascii="Cambria" w:hAnsi="Cambria"/>
                <w:sz w:val="18"/>
                <w:szCs w:val="18"/>
              </w:rPr>
            </w:pPr>
            <w:r w:rsidRPr="006B3500">
              <w:rPr>
                <w:rFonts w:ascii="Cambria" w:hAnsi="Cambria"/>
                <w:sz w:val="18"/>
                <w:szCs w:val="18"/>
              </w:rPr>
              <w:t>- Микрофон</w:t>
            </w:r>
          </w:p>
          <w:p w14:paraId="53FDFC8B" w14:textId="77777777" w:rsidR="00D70740" w:rsidRPr="006B3500" w:rsidRDefault="00D70740" w:rsidP="00B46B5D">
            <w:pPr>
              <w:rPr>
                <w:rFonts w:ascii="Cambria" w:hAnsi="Cambria"/>
                <w:sz w:val="18"/>
                <w:szCs w:val="18"/>
              </w:rPr>
            </w:pPr>
            <w:r w:rsidRPr="006B3500">
              <w:rPr>
                <w:rFonts w:ascii="Cambria" w:hAnsi="Cambria"/>
                <w:sz w:val="18"/>
                <w:szCs w:val="18"/>
              </w:rPr>
              <w:t>- Камера</w:t>
            </w:r>
          </w:p>
          <w:p w14:paraId="51CE4593" w14:textId="77777777" w:rsidR="00D70740" w:rsidRPr="006B3500" w:rsidRDefault="00D70740" w:rsidP="00B46B5D">
            <w:pPr>
              <w:rPr>
                <w:rFonts w:ascii="Cambria" w:hAnsi="Cambria"/>
                <w:sz w:val="18"/>
                <w:szCs w:val="18"/>
              </w:rPr>
            </w:pPr>
            <w:r w:rsidRPr="006B3500">
              <w:rPr>
                <w:rFonts w:ascii="Cambria" w:hAnsi="Cambria"/>
                <w:sz w:val="18"/>
                <w:szCs w:val="18"/>
              </w:rPr>
              <w:t>- Смартфон или компьютер</w:t>
            </w:r>
            <w:r>
              <w:rPr>
                <w:rFonts w:ascii="Cambria" w:hAnsi="Cambria"/>
                <w:sz w:val="18"/>
                <w:szCs w:val="18"/>
              </w:rPr>
              <w:t xml:space="preserve"> (</w:t>
            </w:r>
            <w:r w:rsidRPr="006B3500">
              <w:rPr>
                <w:rFonts w:ascii="Cambria" w:hAnsi="Cambria"/>
                <w:sz w:val="18"/>
                <w:szCs w:val="18"/>
              </w:rPr>
              <w:t>на протяжении всего обучения)</w:t>
            </w:r>
          </w:p>
          <w:p w14:paraId="547A0FF4" w14:textId="714FF383" w:rsidR="00D70740" w:rsidRPr="006B3500" w:rsidRDefault="00D70740" w:rsidP="001E45BD">
            <w:pPr>
              <w:rPr>
                <w:rFonts w:ascii="Verdana" w:hAnsi="Verdana"/>
                <w:b/>
                <w:sz w:val="18"/>
                <w:szCs w:val="18"/>
              </w:rPr>
            </w:pPr>
            <w:r w:rsidRPr="006B3500">
              <w:rPr>
                <w:rFonts w:ascii="Cambria" w:hAnsi="Cambria"/>
                <w:sz w:val="18"/>
                <w:szCs w:val="18"/>
              </w:rPr>
              <w:t>- Стабильное интернет соединение</w:t>
            </w:r>
          </w:p>
        </w:tc>
        <w:tc>
          <w:tcPr>
            <w:tcW w:w="1843" w:type="dxa"/>
          </w:tcPr>
          <w:p w14:paraId="49FFC1EF" w14:textId="77777777" w:rsidR="00D70740" w:rsidRDefault="00D70740" w:rsidP="001E45BD">
            <w:pPr>
              <w:rPr>
                <w:rFonts w:ascii="Cambria" w:hAnsi="Cambria"/>
                <w:color w:val="002060"/>
                <w:sz w:val="20"/>
                <w:szCs w:val="20"/>
              </w:rPr>
            </w:pPr>
          </w:p>
        </w:tc>
      </w:tr>
      <w:tr w:rsidR="001E45BD" w:rsidRPr="00074D5F" w14:paraId="3A4F9A6A" w14:textId="73BFC975" w:rsidTr="001E45BD">
        <w:trPr>
          <w:cantSplit/>
        </w:trPr>
        <w:tc>
          <w:tcPr>
            <w:tcW w:w="1986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22640CE" w14:textId="1AE39CD1" w:rsidR="001E45BD" w:rsidRPr="00393427" w:rsidRDefault="001E45BD" w:rsidP="0039342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Дистанционный сервис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5B966E24" w14:textId="77777777" w:rsidR="001E45BD" w:rsidRDefault="001E45BD" w:rsidP="004546C4">
            <w:pPr>
              <w:rPr>
                <w:rFonts w:ascii="Verdana" w:hAnsi="Verdana"/>
                <w:sz w:val="18"/>
                <w:szCs w:val="18"/>
              </w:rPr>
            </w:pPr>
          </w:p>
          <w:p w14:paraId="350C3FB5" w14:textId="77777777" w:rsidR="001E45BD" w:rsidRDefault="001E45BD" w:rsidP="004546C4">
            <w:pPr>
              <w:rPr>
                <w:rFonts w:ascii="Verdana" w:hAnsi="Verdana"/>
                <w:sz w:val="18"/>
                <w:szCs w:val="18"/>
              </w:rPr>
            </w:pPr>
          </w:p>
          <w:p w14:paraId="0090DE9B" w14:textId="77777777" w:rsidR="001E45BD" w:rsidRPr="004546C4" w:rsidRDefault="001E45BD" w:rsidP="004546C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50B88386" w14:textId="77777777" w:rsidR="001E45BD" w:rsidRDefault="001E45BD" w:rsidP="00E725F8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519A93C1" w14:textId="77777777" w:rsidR="001E45BD" w:rsidRDefault="001E45BD" w:rsidP="00ED021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322343E2" w14:textId="77777777" w:rsidR="001E45BD" w:rsidRDefault="001E45BD" w:rsidP="00BD284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0DEFF6BE" w14:textId="77777777" w:rsidR="001E45BD" w:rsidRDefault="001E45BD" w:rsidP="004546C4">
            <w:pPr>
              <w:rPr>
                <w:rFonts w:ascii="Cambria" w:hAnsi="Cambria"/>
                <w:color w:val="002060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1FA09354" w14:textId="77777777" w:rsidR="001E45BD" w:rsidRDefault="001E45BD" w:rsidP="004546C4">
            <w:pPr>
              <w:rPr>
                <w:rFonts w:ascii="Cambria" w:hAnsi="Cambria"/>
                <w:color w:val="002060"/>
                <w:sz w:val="20"/>
                <w:szCs w:val="20"/>
              </w:rPr>
            </w:pPr>
          </w:p>
        </w:tc>
      </w:tr>
      <w:tr w:rsidR="001E45BD" w:rsidRPr="00074D5F" w14:paraId="38CF5E47" w14:textId="6E40C0E0" w:rsidTr="001E45BD">
        <w:trPr>
          <w:cantSplit/>
        </w:trPr>
        <w:tc>
          <w:tcPr>
            <w:tcW w:w="1986" w:type="dxa"/>
            <w:shd w:val="clear" w:color="auto" w:fill="FFFFFF" w:themeFill="background1"/>
            <w:vAlign w:val="center"/>
          </w:tcPr>
          <w:p w14:paraId="3BA57EA0" w14:textId="2903BC45" w:rsidR="001E45BD" w:rsidRPr="00393427" w:rsidRDefault="001E45BD" w:rsidP="0039342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День открытых дверей</w:t>
            </w:r>
          </w:p>
        </w:tc>
        <w:tc>
          <w:tcPr>
            <w:tcW w:w="3827" w:type="dxa"/>
            <w:shd w:val="clear" w:color="auto" w:fill="FFFFFF" w:themeFill="background1"/>
          </w:tcPr>
          <w:p w14:paraId="0F5A5B57" w14:textId="77777777" w:rsidR="001E45BD" w:rsidRDefault="001E45BD" w:rsidP="00A55E9B">
            <w:pPr>
              <w:pStyle w:val="a4"/>
              <w:numPr>
                <w:ilvl w:val="0"/>
                <w:numId w:val="6"/>
              </w:numPr>
              <w:ind w:left="317" w:hanging="28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Экскурсия по Банку</w:t>
            </w:r>
          </w:p>
          <w:p w14:paraId="516CECE7" w14:textId="6AF21877" w:rsidR="001E45BD" w:rsidRDefault="001E45BD" w:rsidP="00A55E9B">
            <w:pPr>
              <w:pStyle w:val="a4"/>
              <w:numPr>
                <w:ilvl w:val="0"/>
                <w:numId w:val="6"/>
              </w:numPr>
              <w:ind w:left="317" w:hanging="28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Возможность увидеть работу Банка «изнутри»</w:t>
            </w:r>
          </w:p>
          <w:p w14:paraId="5AC93CF9" w14:textId="77777777" w:rsidR="001E45BD" w:rsidRDefault="001E45BD" w:rsidP="00A55E9B">
            <w:pPr>
              <w:pStyle w:val="a4"/>
              <w:numPr>
                <w:ilvl w:val="0"/>
                <w:numId w:val="6"/>
              </w:numPr>
              <w:ind w:left="317" w:hanging="28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Знакомство, общение с представителями бизнеса, первыми лицами Банка.</w:t>
            </w:r>
          </w:p>
          <w:p w14:paraId="56F79398" w14:textId="497966E3" w:rsidR="001E45BD" w:rsidRPr="00074D5F" w:rsidRDefault="001E45BD" w:rsidP="004546C4">
            <w:pPr>
              <w:pStyle w:val="a4"/>
              <w:ind w:left="317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72E61564" w14:textId="64A17D19" w:rsidR="001E45BD" w:rsidRDefault="001E45BD" w:rsidP="00E725F8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 часа</w:t>
            </w:r>
          </w:p>
        </w:tc>
        <w:tc>
          <w:tcPr>
            <w:tcW w:w="1985" w:type="dxa"/>
            <w:shd w:val="clear" w:color="auto" w:fill="FFFFFF" w:themeFill="background1"/>
          </w:tcPr>
          <w:p w14:paraId="7FCFA219" w14:textId="699AD474" w:rsidR="001E45BD" w:rsidRDefault="001E45BD" w:rsidP="00ED021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Руководитель ТП</w:t>
            </w:r>
          </w:p>
        </w:tc>
        <w:tc>
          <w:tcPr>
            <w:tcW w:w="1417" w:type="dxa"/>
            <w:shd w:val="clear" w:color="auto" w:fill="FFFFFF" w:themeFill="background1"/>
          </w:tcPr>
          <w:p w14:paraId="5B8A9430" w14:textId="73D55914" w:rsidR="001E45BD" w:rsidRDefault="001E45BD" w:rsidP="00BD284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Экскурсия</w:t>
            </w:r>
          </w:p>
        </w:tc>
        <w:tc>
          <w:tcPr>
            <w:tcW w:w="2835" w:type="dxa"/>
            <w:shd w:val="clear" w:color="auto" w:fill="FFFFFF" w:themeFill="background1"/>
          </w:tcPr>
          <w:p w14:paraId="6E63E00F" w14:textId="77777777" w:rsidR="001E45BD" w:rsidRDefault="001E45BD" w:rsidP="004546C4">
            <w:pPr>
              <w:rPr>
                <w:rFonts w:ascii="Cambria" w:hAnsi="Cambria"/>
                <w:color w:val="00206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45343687" w14:textId="77777777" w:rsidR="001E45BD" w:rsidRDefault="001E45BD" w:rsidP="004546C4">
            <w:pPr>
              <w:rPr>
                <w:rFonts w:ascii="Cambria" w:hAnsi="Cambria"/>
                <w:color w:val="002060"/>
                <w:sz w:val="20"/>
                <w:szCs w:val="20"/>
              </w:rPr>
            </w:pPr>
          </w:p>
        </w:tc>
      </w:tr>
      <w:tr w:rsidR="00D70740" w:rsidRPr="00074D5F" w14:paraId="547A100C" w14:textId="7F1CBB45" w:rsidTr="001E45BD">
        <w:trPr>
          <w:cantSplit/>
        </w:trPr>
        <w:tc>
          <w:tcPr>
            <w:tcW w:w="1986" w:type="dxa"/>
            <w:shd w:val="clear" w:color="auto" w:fill="DBE5F1" w:themeFill="accent1" w:themeFillTint="33"/>
            <w:vAlign w:val="center"/>
          </w:tcPr>
          <w:p w14:paraId="547A0FF7" w14:textId="7534FB3D" w:rsidR="00D70740" w:rsidRPr="00393427" w:rsidRDefault="00D70740" w:rsidP="0039342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93427">
              <w:rPr>
                <w:rFonts w:ascii="Verdana" w:hAnsi="Verdana"/>
                <w:b/>
                <w:sz w:val="18"/>
                <w:szCs w:val="18"/>
              </w:rPr>
              <w:t>Навыки проведения продающей презентации</w:t>
            </w:r>
          </w:p>
        </w:tc>
        <w:tc>
          <w:tcPr>
            <w:tcW w:w="3827" w:type="dxa"/>
            <w:shd w:val="clear" w:color="auto" w:fill="DBE5F1" w:themeFill="accent1" w:themeFillTint="33"/>
          </w:tcPr>
          <w:p w14:paraId="547A0FF8" w14:textId="77777777" w:rsidR="00D70740" w:rsidRPr="00074D5F" w:rsidRDefault="00D70740" w:rsidP="00A55E9B">
            <w:pPr>
              <w:pStyle w:val="a4"/>
              <w:numPr>
                <w:ilvl w:val="0"/>
                <w:numId w:val="6"/>
              </w:numPr>
              <w:ind w:left="317" w:hanging="283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074D5F">
              <w:rPr>
                <w:rFonts w:ascii="Verdana" w:hAnsi="Verdana"/>
                <w:sz w:val="18"/>
                <w:szCs w:val="18"/>
              </w:rPr>
              <w:t>Самопрезентация</w:t>
            </w:r>
            <w:proofErr w:type="spellEnd"/>
            <w:r w:rsidRPr="00074D5F">
              <w:rPr>
                <w:rFonts w:ascii="Verdana" w:hAnsi="Verdana"/>
                <w:sz w:val="18"/>
                <w:szCs w:val="18"/>
              </w:rPr>
              <w:t>:</w:t>
            </w:r>
          </w:p>
          <w:p w14:paraId="547A0FF9" w14:textId="77777777" w:rsidR="00D70740" w:rsidRPr="00074D5F" w:rsidRDefault="00D70740" w:rsidP="00A55E9B">
            <w:pPr>
              <w:pStyle w:val="a4"/>
              <w:numPr>
                <w:ilvl w:val="0"/>
                <w:numId w:val="6"/>
              </w:numPr>
              <w:ind w:left="317" w:hanging="283"/>
              <w:rPr>
                <w:rFonts w:ascii="Verdana" w:hAnsi="Verdana"/>
                <w:sz w:val="18"/>
                <w:szCs w:val="18"/>
              </w:rPr>
            </w:pPr>
            <w:r w:rsidRPr="00074D5F">
              <w:rPr>
                <w:rFonts w:ascii="Verdana" w:hAnsi="Verdana"/>
                <w:sz w:val="18"/>
                <w:szCs w:val="18"/>
              </w:rPr>
              <w:t>Каналы восприятия.</w:t>
            </w:r>
          </w:p>
          <w:p w14:paraId="547A0FFA" w14:textId="77777777" w:rsidR="00D70740" w:rsidRPr="00074D5F" w:rsidRDefault="00D70740" w:rsidP="00A55E9B">
            <w:pPr>
              <w:pStyle w:val="a4"/>
              <w:numPr>
                <w:ilvl w:val="0"/>
                <w:numId w:val="6"/>
              </w:numPr>
              <w:ind w:left="317" w:hanging="283"/>
              <w:rPr>
                <w:rFonts w:ascii="Verdana" w:hAnsi="Verdana"/>
                <w:sz w:val="18"/>
                <w:szCs w:val="18"/>
              </w:rPr>
            </w:pPr>
            <w:r w:rsidRPr="00074D5F">
              <w:rPr>
                <w:rFonts w:ascii="Verdana" w:hAnsi="Verdana"/>
                <w:sz w:val="18"/>
                <w:szCs w:val="18"/>
              </w:rPr>
              <w:t>Деловой стиль одежды.</w:t>
            </w:r>
          </w:p>
          <w:p w14:paraId="547A0FFB" w14:textId="77777777" w:rsidR="00D70740" w:rsidRPr="00074D5F" w:rsidRDefault="00D70740" w:rsidP="00A55E9B">
            <w:pPr>
              <w:pStyle w:val="a4"/>
              <w:numPr>
                <w:ilvl w:val="0"/>
                <w:numId w:val="6"/>
              </w:numPr>
              <w:ind w:left="317" w:hanging="283"/>
              <w:rPr>
                <w:rFonts w:ascii="Verdana" w:hAnsi="Verdana"/>
                <w:sz w:val="18"/>
                <w:szCs w:val="18"/>
              </w:rPr>
            </w:pPr>
            <w:r w:rsidRPr="00074D5F">
              <w:rPr>
                <w:rFonts w:ascii="Verdana" w:hAnsi="Verdana"/>
                <w:sz w:val="18"/>
                <w:szCs w:val="18"/>
              </w:rPr>
              <w:t>Подстройки</w:t>
            </w:r>
          </w:p>
          <w:p w14:paraId="547A0FFC" w14:textId="77777777" w:rsidR="00D70740" w:rsidRPr="00074D5F" w:rsidRDefault="00D70740" w:rsidP="00A55E9B">
            <w:pPr>
              <w:pStyle w:val="a4"/>
              <w:numPr>
                <w:ilvl w:val="0"/>
                <w:numId w:val="6"/>
              </w:numPr>
              <w:ind w:left="317" w:hanging="283"/>
              <w:rPr>
                <w:rFonts w:ascii="Verdana" w:hAnsi="Verdana"/>
                <w:sz w:val="18"/>
                <w:szCs w:val="18"/>
              </w:rPr>
            </w:pPr>
            <w:r w:rsidRPr="00074D5F">
              <w:rPr>
                <w:rFonts w:ascii="Verdana" w:hAnsi="Verdana"/>
                <w:sz w:val="18"/>
                <w:szCs w:val="18"/>
              </w:rPr>
              <w:t xml:space="preserve">Цели продающей презентации </w:t>
            </w:r>
          </w:p>
          <w:p w14:paraId="547A0FFD" w14:textId="77777777" w:rsidR="00D70740" w:rsidRPr="00074D5F" w:rsidRDefault="00D70740" w:rsidP="00A55E9B">
            <w:pPr>
              <w:pStyle w:val="a4"/>
              <w:numPr>
                <w:ilvl w:val="0"/>
                <w:numId w:val="6"/>
              </w:numPr>
              <w:ind w:left="317" w:hanging="283"/>
              <w:rPr>
                <w:rFonts w:ascii="Verdana" w:hAnsi="Verdana"/>
                <w:sz w:val="18"/>
                <w:szCs w:val="18"/>
              </w:rPr>
            </w:pPr>
            <w:r w:rsidRPr="00074D5F">
              <w:rPr>
                <w:rFonts w:ascii="Verdana" w:hAnsi="Verdana"/>
                <w:sz w:val="18"/>
                <w:szCs w:val="18"/>
              </w:rPr>
              <w:t>Этапы подготовки</w:t>
            </w:r>
          </w:p>
          <w:p w14:paraId="547A0FFE" w14:textId="77777777" w:rsidR="00D70740" w:rsidRPr="00780140" w:rsidRDefault="00D70740" w:rsidP="00A55E9B">
            <w:pPr>
              <w:pStyle w:val="a4"/>
              <w:numPr>
                <w:ilvl w:val="0"/>
                <w:numId w:val="6"/>
              </w:numPr>
              <w:ind w:left="317" w:hanging="283"/>
              <w:rPr>
                <w:rFonts w:ascii="Verdana" w:hAnsi="Verdana"/>
                <w:sz w:val="18"/>
                <w:szCs w:val="18"/>
              </w:rPr>
            </w:pPr>
            <w:r w:rsidRPr="00074D5F">
              <w:rPr>
                <w:rFonts w:ascii="Verdana" w:hAnsi="Verdana"/>
                <w:sz w:val="18"/>
                <w:szCs w:val="18"/>
              </w:rPr>
              <w:t>Этапы презентации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14:paraId="7D23CB61" w14:textId="77777777" w:rsidR="00D70740" w:rsidRDefault="00D70740" w:rsidP="00E725F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4 часа</w:t>
            </w:r>
          </w:p>
          <w:p w14:paraId="547A1003" w14:textId="77777777" w:rsidR="00D70740" w:rsidRPr="00074D5F" w:rsidRDefault="00D70740" w:rsidP="00AE7EC2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BE5F1" w:themeFill="accent1" w:themeFillTint="33"/>
          </w:tcPr>
          <w:p w14:paraId="547A1004" w14:textId="6B6F5A80" w:rsidR="00D70740" w:rsidRPr="00074D5F" w:rsidRDefault="00D70740" w:rsidP="00ED021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Тренер Регионального Учебного Центра\Руководитель точки продаж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14:paraId="38D07523" w14:textId="77777777" w:rsidR="00D70740" w:rsidRPr="00074D5F" w:rsidRDefault="00D70740" w:rsidP="00BD284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Онлайн-тренинг</w:t>
            </w:r>
          </w:p>
          <w:p w14:paraId="547A1005" w14:textId="00EA5521" w:rsidR="00D70740" w:rsidRPr="00074D5F" w:rsidRDefault="00D70740" w:rsidP="0078014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DBE5F1" w:themeFill="accent1" w:themeFillTint="33"/>
          </w:tcPr>
          <w:p w14:paraId="26ABAA4C" w14:textId="77777777" w:rsidR="00D70740" w:rsidRPr="006B3500" w:rsidRDefault="00D70740" w:rsidP="00B46B5D">
            <w:pPr>
              <w:rPr>
                <w:rFonts w:ascii="Cambria" w:hAnsi="Cambria"/>
                <w:sz w:val="18"/>
                <w:szCs w:val="18"/>
              </w:rPr>
            </w:pPr>
            <w:r w:rsidRPr="006B3500">
              <w:rPr>
                <w:rFonts w:ascii="Cambria" w:hAnsi="Cambria"/>
                <w:sz w:val="18"/>
                <w:szCs w:val="18"/>
              </w:rPr>
              <w:t>- Наушники</w:t>
            </w:r>
          </w:p>
          <w:p w14:paraId="22B0ED18" w14:textId="77777777" w:rsidR="00D70740" w:rsidRPr="006B3500" w:rsidRDefault="00D70740" w:rsidP="00B46B5D">
            <w:pPr>
              <w:rPr>
                <w:rFonts w:ascii="Cambria" w:hAnsi="Cambria"/>
                <w:sz w:val="18"/>
                <w:szCs w:val="18"/>
              </w:rPr>
            </w:pPr>
            <w:r w:rsidRPr="006B3500">
              <w:rPr>
                <w:rFonts w:ascii="Cambria" w:hAnsi="Cambria"/>
                <w:sz w:val="18"/>
                <w:szCs w:val="18"/>
              </w:rPr>
              <w:t>- Микрофон</w:t>
            </w:r>
          </w:p>
          <w:p w14:paraId="78847022" w14:textId="77777777" w:rsidR="00D70740" w:rsidRPr="006B3500" w:rsidRDefault="00D70740" w:rsidP="00B46B5D">
            <w:pPr>
              <w:rPr>
                <w:rFonts w:ascii="Cambria" w:hAnsi="Cambria"/>
                <w:sz w:val="18"/>
                <w:szCs w:val="18"/>
              </w:rPr>
            </w:pPr>
            <w:r w:rsidRPr="006B3500">
              <w:rPr>
                <w:rFonts w:ascii="Cambria" w:hAnsi="Cambria"/>
                <w:sz w:val="18"/>
                <w:szCs w:val="18"/>
              </w:rPr>
              <w:t>- Камера</w:t>
            </w:r>
          </w:p>
          <w:p w14:paraId="0BCEADF5" w14:textId="77777777" w:rsidR="00D70740" w:rsidRPr="006B3500" w:rsidRDefault="00D70740" w:rsidP="00B46B5D">
            <w:pPr>
              <w:rPr>
                <w:rFonts w:ascii="Cambria" w:hAnsi="Cambria"/>
                <w:sz w:val="18"/>
                <w:szCs w:val="18"/>
              </w:rPr>
            </w:pPr>
            <w:r w:rsidRPr="006B3500">
              <w:rPr>
                <w:rFonts w:ascii="Cambria" w:hAnsi="Cambria"/>
                <w:sz w:val="18"/>
                <w:szCs w:val="18"/>
              </w:rPr>
              <w:t>- Смартфон или компьютер</w:t>
            </w:r>
            <w:r>
              <w:rPr>
                <w:rFonts w:ascii="Cambria" w:hAnsi="Cambria"/>
                <w:sz w:val="18"/>
                <w:szCs w:val="18"/>
              </w:rPr>
              <w:t xml:space="preserve"> (</w:t>
            </w:r>
            <w:r w:rsidRPr="006B3500">
              <w:rPr>
                <w:rFonts w:ascii="Cambria" w:hAnsi="Cambria"/>
                <w:sz w:val="18"/>
                <w:szCs w:val="18"/>
              </w:rPr>
              <w:t>на протяжении всего обучения)</w:t>
            </w:r>
          </w:p>
          <w:p w14:paraId="547A100A" w14:textId="12F44F2C" w:rsidR="00D70740" w:rsidRPr="006B3500" w:rsidRDefault="00D70740" w:rsidP="001E45BD">
            <w:pPr>
              <w:rPr>
                <w:rFonts w:ascii="Verdana" w:hAnsi="Verdana"/>
                <w:sz w:val="18"/>
                <w:szCs w:val="18"/>
              </w:rPr>
            </w:pPr>
            <w:r w:rsidRPr="006B3500">
              <w:rPr>
                <w:rFonts w:ascii="Cambria" w:hAnsi="Cambria"/>
                <w:sz w:val="18"/>
                <w:szCs w:val="18"/>
              </w:rPr>
              <w:t>- Стабильное интернет соединение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14:paraId="0C494B4B" w14:textId="77777777" w:rsidR="00D70740" w:rsidRDefault="00D70740" w:rsidP="001E45BD">
            <w:pPr>
              <w:rPr>
                <w:rFonts w:ascii="Cambria" w:hAnsi="Cambria"/>
                <w:color w:val="002060"/>
                <w:sz w:val="20"/>
                <w:szCs w:val="20"/>
              </w:rPr>
            </w:pPr>
          </w:p>
        </w:tc>
      </w:tr>
      <w:tr w:rsidR="00D70740" w:rsidRPr="00074D5F" w14:paraId="547A101E" w14:textId="72DA2E38" w:rsidTr="001E45BD">
        <w:trPr>
          <w:trHeight w:val="878"/>
        </w:trPr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14:paraId="547A100D" w14:textId="77777777" w:rsidR="00D70740" w:rsidRPr="00393427" w:rsidRDefault="00D70740" w:rsidP="00D23F6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93427">
              <w:rPr>
                <w:rFonts w:ascii="Verdana" w:hAnsi="Verdana"/>
                <w:b/>
                <w:sz w:val="18"/>
                <w:szCs w:val="18"/>
              </w:rPr>
              <w:t>Навыки продаж Банковских продуктов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14:paraId="547A100E" w14:textId="77777777" w:rsidR="00D70740" w:rsidRPr="00074D5F" w:rsidRDefault="00D70740" w:rsidP="00D23F65">
            <w:pPr>
              <w:pStyle w:val="a4"/>
              <w:numPr>
                <w:ilvl w:val="0"/>
                <w:numId w:val="6"/>
              </w:numPr>
              <w:ind w:left="318" w:hanging="284"/>
              <w:rPr>
                <w:rFonts w:ascii="Verdana" w:hAnsi="Verdana"/>
                <w:sz w:val="18"/>
                <w:szCs w:val="18"/>
              </w:rPr>
            </w:pPr>
            <w:r w:rsidRPr="00074D5F">
              <w:rPr>
                <w:rFonts w:ascii="Verdana" w:hAnsi="Verdana"/>
                <w:sz w:val="18"/>
                <w:szCs w:val="18"/>
              </w:rPr>
              <w:t xml:space="preserve">Определение. Цель продажи. </w:t>
            </w:r>
          </w:p>
          <w:p w14:paraId="547A100F" w14:textId="77777777" w:rsidR="00D70740" w:rsidRPr="00074D5F" w:rsidRDefault="00D70740" w:rsidP="00D23F65">
            <w:pPr>
              <w:pStyle w:val="a4"/>
              <w:numPr>
                <w:ilvl w:val="0"/>
                <w:numId w:val="6"/>
              </w:numPr>
              <w:ind w:left="318" w:hanging="284"/>
              <w:rPr>
                <w:rFonts w:ascii="Verdana" w:hAnsi="Verdana"/>
                <w:sz w:val="18"/>
                <w:szCs w:val="18"/>
              </w:rPr>
            </w:pPr>
            <w:r w:rsidRPr="00074D5F">
              <w:rPr>
                <w:rFonts w:ascii="Verdana" w:hAnsi="Verdana"/>
                <w:sz w:val="18"/>
                <w:szCs w:val="18"/>
              </w:rPr>
              <w:t>Этапы продаж, цели и действия на каждом этапе.</w:t>
            </w:r>
          </w:p>
          <w:p w14:paraId="547A1010" w14:textId="77777777" w:rsidR="00D70740" w:rsidRPr="00074D5F" w:rsidRDefault="00D70740" w:rsidP="00D23F65">
            <w:pPr>
              <w:pStyle w:val="a4"/>
              <w:numPr>
                <w:ilvl w:val="0"/>
                <w:numId w:val="6"/>
              </w:numPr>
              <w:ind w:left="318" w:hanging="284"/>
              <w:rPr>
                <w:rFonts w:ascii="Verdana" w:hAnsi="Verdana"/>
                <w:sz w:val="18"/>
                <w:szCs w:val="18"/>
              </w:rPr>
            </w:pPr>
            <w:r w:rsidRPr="00074D5F">
              <w:rPr>
                <w:rFonts w:ascii="Verdana" w:hAnsi="Verdana"/>
                <w:sz w:val="18"/>
                <w:szCs w:val="18"/>
              </w:rPr>
              <w:t xml:space="preserve">Взаимосвязь этапов продаж (мосты между этапами).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547A1011" w14:textId="77777777" w:rsidR="00D70740" w:rsidRDefault="00D70740" w:rsidP="00D23F6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547A1013" w14:textId="77EA8A29" w:rsidR="00D70740" w:rsidRPr="00780140" w:rsidRDefault="00D70740" w:rsidP="00D23F6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4 часа</w:t>
            </w:r>
          </w:p>
          <w:p w14:paraId="547A1014" w14:textId="77777777" w:rsidR="00D70740" w:rsidRDefault="00D70740" w:rsidP="00D23F65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547A1015" w14:textId="77777777" w:rsidR="00D70740" w:rsidRPr="0037607E" w:rsidRDefault="00D70740" w:rsidP="00D23F6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547A1016" w14:textId="4CBE405C" w:rsidR="00D70740" w:rsidRPr="00074D5F" w:rsidRDefault="00D70740" w:rsidP="00ED021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Тренер Регионального Учебного Центра\Руководитель точки продаж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5E8E3372" w14:textId="77777777" w:rsidR="00D70740" w:rsidRPr="00074D5F" w:rsidRDefault="00D70740" w:rsidP="00BD284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Онлайн-тренинг</w:t>
            </w:r>
          </w:p>
          <w:p w14:paraId="547A1017" w14:textId="2818E822" w:rsidR="00D70740" w:rsidRPr="00074D5F" w:rsidRDefault="00D70740" w:rsidP="00D23F6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12386E65" w14:textId="77777777" w:rsidR="00D70740" w:rsidRPr="006B3500" w:rsidRDefault="00D70740" w:rsidP="00B46B5D">
            <w:pPr>
              <w:rPr>
                <w:rFonts w:ascii="Cambria" w:hAnsi="Cambria"/>
                <w:sz w:val="18"/>
                <w:szCs w:val="18"/>
              </w:rPr>
            </w:pPr>
            <w:r w:rsidRPr="006B3500">
              <w:rPr>
                <w:rFonts w:ascii="Cambria" w:hAnsi="Cambria"/>
                <w:sz w:val="18"/>
                <w:szCs w:val="18"/>
              </w:rPr>
              <w:t>- Наушники</w:t>
            </w:r>
          </w:p>
          <w:p w14:paraId="19EFE067" w14:textId="77777777" w:rsidR="00D70740" w:rsidRPr="006B3500" w:rsidRDefault="00D70740" w:rsidP="00B46B5D">
            <w:pPr>
              <w:rPr>
                <w:rFonts w:ascii="Cambria" w:hAnsi="Cambria"/>
                <w:sz w:val="18"/>
                <w:szCs w:val="18"/>
              </w:rPr>
            </w:pPr>
            <w:r w:rsidRPr="006B3500">
              <w:rPr>
                <w:rFonts w:ascii="Cambria" w:hAnsi="Cambria"/>
                <w:sz w:val="18"/>
                <w:szCs w:val="18"/>
              </w:rPr>
              <w:t>- Микрофон</w:t>
            </w:r>
          </w:p>
          <w:p w14:paraId="22809361" w14:textId="77777777" w:rsidR="00D70740" w:rsidRPr="006B3500" w:rsidRDefault="00D70740" w:rsidP="00B46B5D">
            <w:pPr>
              <w:rPr>
                <w:rFonts w:ascii="Cambria" w:hAnsi="Cambria"/>
                <w:sz w:val="18"/>
                <w:szCs w:val="18"/>
              </w:rPr>
            </w:pPr>
            <w:r w:rsidRPr="006B3500">
              <w:rPr>
                <w:rFonts w:ascii="Cambria" w:hAnsi="Cambria"/>
                <w:sz w:val="18"/>
                <w:szCs w:val="18"/>
              </w:rPr>
              <w:t>- Камера</w:t>
            </w:r>
          </w:p>
          <w:p w14:paraId="39A2C06A" w14:textId="77777777" w:rsidR="00D70740" w:rsidRPr="006B3500" w:rsidRDefault="00D70740" w:rsidP="00B46B5D">
            <w:pPr>
              <w:rPr>
                <w:rFonts w:ascii="Cambria" w:hAnsi="Cambria"/>
                <w:sz w:val="18"/>
                <w:szCs w:val="18"/>
              </w:rPr>
            </w:pPr>
            <w:r w:rsidRPr="006B3500">
              <w:rPr>
                <w:rFonts w:ascii="Cambria" w:hAnsi="Cambria"/>
                <w:sz w:val="18"/>
                <w:szCs w:val="18"/>
              </w:rPr>
              <w:t>- Смартфон или компьютер</w:t>
            </w:r>
            <w:r>
              <w:rPr>
                <w:rFonts w:ascii="Cambria" w:hAnsi="Cambria"/>
                <w:sz w:val="18"/>
                <w:szCs w:val="18"/>
              </w:rPr>
              <w:t xml:space="preserve"> (</w:t>
            </w:r>
            <w:r w:rsidRPr="006B3500">
              <w:rPr>
                <w:rFonts w:ascii="Cambria" w:hAnsi="Cambria"/>
                <w:sz w:val="18"/>
                <w:szCs w:val="18"/>
              </w:rPr>
              <w:t>на протяжении всего обучения)</w:t>
            </w:r>
          </w:p>
          <w:p w14:paraId="547A101C" w14:textId="33BC639F" w:rsidR="00D70740" w:rsidRPr="006B3500" w:rsidRDefault="00D70740" w:rsidP="001E45BD">
            <w:pPr>
              <w:rPr>
                <w:rFonts w:ascii="Verdana" w:hAnsi="Verdana"/>
                <w:sz w:val="18"/>
                <w:szCs w:val="18"/>
              </w:rPr>
            </w:pPr>
            <w:r w:rsidRPr="006B3500">
              <w:rPr>
                <w:rFonts w:ascii="Cambria" w:hAnsi="Cambria"/>
                <w:sz w:val="18"/>
                <w:szCs w:val="18"/>
              </w:rPr>
              <w:t>- Стабильное интернет соединение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72C2077" w14:textId="77777777" w:rsidR="00D70740" w:rsidRDefault="00D70740" w:rsidP="001E45BD">
            <w:pPr>
              <w:rPr>
                <w:rFonts w:ascii="Cambria" w:hAnsi="Cambria"/>
                <w:color w:val="002060"/>
                <w:sz w:val="20"/>
                <w:szCs w:val="20"/>
              </w:rPr>
            </w:pPr>
          </w:p>
        </w:tc>
      </w:tr>
      <w:tr w:rsidR="00D70740" w:rsidRPr="00074D5F" w14:paraId="547A102E" w14:textId="32E65477" w:rsidTr="001E45BD">
        <w:trPr>
          <w:trHeight w:val="878"/>
        </w:trPr>
        <w:tc>
          <w:tcPr>
            <w:tcW w:w="1986" w:type="dxa"/>
            <w:shd w:val="clear" w:color="auto" w:fill="DBE5F1" w:themeFill="accent1" w:themeFillTint="33"/>
          </w:tcPr>
          <w:p w14:paraId="547A101F" w14:textId="77777777" w:rsidR="00D70740" w:rsidRPr="00393427" w:rsidRDefault="00D70740" w:rsidP="00D23F6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Зачёт</w:t>
            </w:r>
          </w:p>
        </w:tc>
        <w:tc>
          <w:tcPr>
            <w:tcW w:w="3827" w:type="dxa"/>
            <w:shd w:val="clear" w:color="auto" w:fill="DBE5F1" w:themeFill="accent1" w:themeFillTint="33"/>
          </w:tcPr>
          <w:p w14:paraId="547A1020" w14:textId="77777777" w:rsidR="00D70740" w:rsidRDefault="00D70740" w:rsidP="00D23F65">
            <w:pPr>
              <w:pStyle w:val="a4"/>
              <w:numPr>
                <w:ilvl w:val="0"/>
                <w:numId w:val="6"/>
              </w:numPr>
              <w:ind w:left="318" w:hanging="284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Тест</w:t>
            </w:r>
          </w:p>
          <w:p w14:paraId="547A1021" w14:textId="77777777" w:rsidR="00D70740" w:rsidRDefault="00D70740" w:rsidP="00D23F65">
            <w:pPr>
              <w:pStyle w:val="a4"/>
              <w:numPr>
                <w:ilvl w:val="0"/>
                <w:numId w:val="6"/>
              </w:numPr>
              <w:ind w:left="318" w:hanging="284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РИ</w:t>
            </w:r>
          </w:p>
          <w:p w14:paraId="547A1022" w14:textId="77777777" w:rsidR="00D70740" w:rsidRPr="00074D5F" w:rsidRDefault="00D70740" w:rsidP="00D23F65">
            <w:pPr>
              <w:pStyle w:val="a4"/>
              <w:numPr>
                <w:ilvl w:val="0"/>
                <w:numId w:val="6"/>
              </w:numPr>
              <w:ind w:left="318" w:hanging="284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Официальная часть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14:paraId="547A1023" w14:textId="77777777" w:rsidR="00D70740" w:rsidRDefault="00D70740" w:rsidP="00D23F6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547A1025" w14:textId="22D28DC8" w:rsidR="00D70740" w:rsidRPr="00ED0210" w:rsidRDefault="00D70740" w:rsidP="00D23F6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4 часа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14:paraId="547A1026" w14:textId="0A5E2DB7" w:rsidR="00D70740" w:rsidRPr="001E45BD" w:rsidRDefault="00D70740" w:rsidP="00ED021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Тренер Регионального Учебного Центра\Руководитель точки продаж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14:paraId="547A1027" w14:textId="77777777" w:rsidR="00D70740" w:rsidRDefault="00D70740" w:rsidP="00D23F6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DBE5F1" w:themeFill="accent1" w:themeFillTint="33"/>
          </w:tcPr>
          <w:p w14:paraId="2EEFFFD3" w14:textId="77777777" w:rsidR="00D70740" w:rsidRPr="006B3500" w:rsidRDefault="00D70740" w:rsidP="004363FF">
            <w:pPr>
              <w:rPr>
                <w:rFonts w:ascii="Cambria" w:hAnsi="Cambria"/>
                <w:sz w:val="18"/>
                <w:szCs w:val="18"/>
              </w:rPr>
            </w:pPr>
            <w:r w:rsidRPr="006B3500">
              <w:rPr>
                <w:rFonts w:ascii="Cambria" w:hAnsi="Cambria"/>
                <w:sz w:val="18"/>
                <w:szCs w:val="18"/>
              </w:rPr>
              <w:t>- Компьютер</w:t>
            </w:r>
          </w:p>
          <w:p w14:paraId="48360F94" w14:textId="77777777" w:rsidR="00D70740" w:rsidRPr="006B3500" w:rsidRDefault="00D70740" w:rsidP="004363FF">
            <w:pPr>
              <w:rPr>
                <w:rFonts w:ascii="Cambria" w:hAnsi="Cambria"/>
                <w:sz w:val="18"/>
                <w:szCs w:val="18"/>
              </w:rPr>
            </w:pPr>
            <w:r w:rsidRPr="006B3500">
              <w:rPr>
                <w:rFonts w:ascii="Cambria" w:hAnsi="Cambria"/>
                <w:sz w:val="18"/>
                <w:szCs w:val="18"/>
              </w:rPr>
              <w:t>- Звукоусиливающие колонки</w:t>
            </w:r>
          </w:p>
          <w:p w14:paraId="5D007702" w14:textId="77777777" w:rsidR="00D70740" w:rsidRPr="006B3500" w:rsidRDefault="00D70740" w:rsidP="004363FF">
            <w:pPr>
              <w:rPr>
                <w:rFonts w:ascii="Cambria" w:hAnsi="Cambria"/>
                <w:sz w:val="18"/>
                <w:szCs w:val="18"/>
              </w:rPr>
            </w:pPr>
            <w:r w:rsidRPr="006B3500">
              <w:rPr>
                <w:rFonts w:ascii="Cambria" w:hAnsi="Cambria"/>
                <w:sz w:val="18"/>
                <w:szCs w:val="18"/>
              </w:rPr>
              <w:t xml:space="preserve">- </w:t>
            </w:r>
            <w:proofErr w:type="spellStart"/>
            <w:r w:rsidRPr="006B3500">
              <w:rPr>
                <w:rFonts w:ascii="Cambria" w:hAnsi="Cambria"/>
                <w:sz w:val="18"/>
                <w:szCs w:val="18"/>
              </w:rPr>
              <w:t>Флипчарт</w:t>
            </w:r>
            <w:proofErr w:type="spellEnd"/>
            <w:r w:rsidRPr="006B3500">
              <w:rPr>
                <w:rFonts w:ascii="Cambria" w:hAnsi="Cambria"/>
                <w:sz w:val="18"/>
                <w:szCs w:val="18"/>
              </w:rPr>
              <w:t xml:space="preserve">/листы </w:t>
            </w:r>
            <w:proofErr w:type="spellStart"/>
            <w:r w:rsidRPr="006B3500">
              <w:rPr>
                <w:rFonts w:ascii="Cambria" w:hAnsi="Cambria"/>
                <w:sz w:val="18"/>
                <w:szCs w:val="18"/>
              </w:rPr>
              <w:t>флипчарта</w:t>
            </w:r>
            <w:proofErr w:type="spellEnd"/>
          </w:p>
          <w:p w14:paraId="547A102C" w14:textId="75E2642F" w:rsidR="00D70740" w:rsidRPr="006B3500" w:rsidRDefault="00D70740" w:rsidP="004363FF">
            <w:pPr>
              <w:rPr>
                <w:rFonts w:ascii="Cambria" w:hAnsi="Cambria"/>
                <w:sz w:val="18"/>
                <w:szCs w:val="18"/>
              </w:rPr>
            </w:pPr>
            <w:r w:rsidRPr="006B3500">
              <w:rPr>
                <w:rFonts w:ascii="Cambria" w:hAnsi="Cambria"/>
                <w:sz w:val="18"/>
                <w:szCs w:val="18"/>
              </w:rPr>
              <w:t>- Доска/мел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14:paraId="49432DE6" w14:textId="77777777" w:rsidR="00D70740" w:rsidRDefault="00D70740" w:rsidP="004546C4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547A102F" w14:textId="77777777" w:rsidR="00185689" w:rsidRPr="00074D5F" w:rsidRDefault="00185689" w:rsidP="004160B1">
      <w:pPr>
        <w:rPr>
          <w:sz w:val="18"/>
          <w:szCs w:val="18"/>
        </w:rPr>
      </w:pPr>
    </w:p>
    <w:sectPr w:rsidR="00185689" w:rsidRPr="00074D5F" w:rsidSect="0048404C">
      <w:headerReference w:type="default" r:id="rId11"/>
      <w:pgSz w:w="16838" w:h="11906" w:orient="landscape"/>
      <w:pgMar w:top="42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7EB268" w14:textId="77777777" w:rsidR="00A173D9" w:rsidRDefault="00A173D9" w:rsidP="00F07B48">
      <w:pPr>
        <w:spacing w:after="0" w:line="240" w:lineRule="auto"/>
      </w:pPr>
      <w:r>
        <w:separator/>
      </w:r>
    </w:p>
  </w:endnote>
  <w:endnote w:type="continuationSeparator" w:id="0">
    <w:p w14:paraId="27C78188" w14:textId="77777777" w:rsidR="00A173D9" w:rsidRDefault="00A173D9" w:rsidP="00F07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84E742" w14:textId="77777777" w:rsidR="00A173D9" w:rsidRDefault="00A173D9" w:rsidP="00F07B48">
      <w:pPr>
        <w:spacing w:after="0" w:line="240" w:lineRule="auto"/>
      </w:pPr>
      <w:r>
        <w:separator/>
      </w:r>
    </w:p>
  </w:footnote>
  <w:footnote w:type="continuationSeparator" w:id="0">
    <w:p w14:paraId="0736E717" w14:textId="77777777" w:rsidR="00A173D9" w:rsidRDefault="00A173D9" w:rsidP="00F07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344" w:type="dxa"/>
      <w:jc w:val="center"/>
      <w:tblInd w:w="-6310" w:type="dxa"/>
      <w:tblLook w:val="0000" w:firstRow="0" w:lastRow="0" w:firstColumn="0" w:lastColumn="0" w:noHBand="0" w:noVBand="0"/>
    </w:tblPr>
    <w:tblGrid>
      <w:gridCol w:w="11344"/>
    </w:tblGrid>
    <w:tr w:rsidR="00E725F8" w14:paraId="547A103A" w14:textId="77777777" w:rsidTr="00E725F8">
      <w:trPr>
        <w:cantSplit/>
        <w:jc w:val="center"/>
      </w:trPr>
      <w:tc>
        <w:tcPr>
          <w:tcW w:w="11344" w:type="dxa"/>
        </w:tcPr>
        <w:p w14:paraId="547A1039" w14:textId="67641B9B" w:rsidR="00E725F8" w:rsidRDefault="00E725F8" w:rsidP="00E725F8">
          <w:pPr>
            <w:pStyle w:val="a5"/>
          </w:pPr>
          <w:r>
            <w:t>Учебная программа   Высшая школа ВТБ</w:t>
          </w:r>
        </w:p>
      </w:tc>
    </w:tr>
  </w:tbl>
  <w:p w14:paraId="547A103B" w14:textId="77777777" w:rsidR="00F07B48" w:rsidRPr="00393427" w:rsidRDefault="00F07B48" w:rsidP="0039342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94CD4"/>
    <w:multiLevelType w:val="hybridMultilevel"/>
    <w:tmpl w:val="3CFCF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A0511"/>
    <w:multiLevelType w:val="hybridMultilevel"/>
    <w:tmpl w:val="CFF6C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F5331"/>
    <w:multiLevelType w:val="hybridMultilevel"/>
    <w:tmpl w:val="A8C05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2B553C"/>
    <w:multiLevelType w:val="hybridMultilevel"/>
    <w:tmpl w:val="4872C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D46ED9"/>
    <w:multiLevelType w:val="hybridMultilevel"/>
    <w:tmpl w:val="7DD48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5A5879"/>
    <w:multiLevelType w:val="hybridMultilevel"/>
    <w:tmpl w:val="A5C60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1F13B1"/>
    <w:multiLevelType w:val="hybridMultilevel"/>
    <w:tmpl w:val="340E7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ReportControlsVisible" w:val="Empty"/>
    <w:docVar w:name="_AMO_UniqueIdentifier" w:val="0d1d906a-46be-467d-b29b-a7f234bd5d42"/>
  </w:docVars>
  <w:rsids>
    <w:rsidRoot w:val="00185689"/>
    <w:rsid w:val="000739CE"/>
    <w:rsid w:val="00074D5F"/>
    <w:rsid w:val="000773AC"/>
    <w:rsid w:val="000D58F7"/>
    <w:rsid w:val="000E68B3"/>
    <w:rsid w:val="00172FDF"/>
    <w:rsid w:val="00185689"/>
    <w:rsid w:val="0019599E"/>
    <w:rsid w:val="001B0E71"/>
    <w:rsid w:val="001E45BD"/>
    <w:rsid w:val="001E6ED1"/>
    <w:rsid w:val="001F24B3"/>
    <w:rsid w:val="002112E0"/>
    <w:rsid w:val="0022084E"/>
    <w:rsid w:val="00221146"/>
    <w:rsid w:val="002E2E04"/>
    <w:rsid w:val="002E6A3E"/>
    <w:rsid w:val="002F744C"/>
    <w:rsid w:val="003335F7"/>
    <w:rsid w:val="00336212"/>
    <w:rsid w:val="0037607E"/>
    <w:rsid w:val="00393427"/>
    <w:rsid w:val="003A3A9C"/>
    <w:rsid w:val="003D0527"/>
    <w:rsid w:val="004160B1"/>
    <w:rsid w:val="00422D17"/>
    <w:rsid w:val="004363FF"/>
    <w:rsid w:val="004527B2"/>
    <w:rsid w:val="004546C4"/>
    <w:rsid w:val="0048404C"/>
    <w:rsid w:val="0048511C"/>
    <w:rsid w:val="00486184"/>
    <w:rsid w:val="00503B75"/>
    <w:rsid w:val="00511B40"/>
    <w:rsid w:val="005860EB"/>
    <w:rsid w:val="005C7B51"/>
    <w:rsid w:val="005D3BF1"/>
    <w:rsid w:val="005E52D1"/>
    <w:rsid w:val="005F5FF4"/>
    <w:rsid w:val="00617579"/>
    <w:rsid w:val="00620CE1"/>
    <w:rsid w:val="00664019"/>
    <w:rsid w:val="00693625"/>
    <w:rsid w:val="006B3500"/>
    <w:rsid w:val="0071669D"/>
    <w:rsid w:val="00740DE2"/>
    <w:rsid w:val="00780140"/>
    <w:rsid w:val="0079159F"/>
    <w:rsid w:val="007A3256"/>
    <w:rsid w:val="007A57FA"/>
    <w:rsid w:val="007C6D61"/>
    <w:rsid w:val="00805614"/>
    <w:rsid w:val="0081771B"/>
    <w:rsid w:val="00821FD5"/>
    <w:rsid w:val="00833465"/>
    <w:rsid w:val="0084669E"/>
    <w:rsid w:val="008E6467"/>
    <w:rsid w:val="00904518"/>
    <w:rsid w:val="0091096F"/>
    <w:rsid w:val="009208E7"/>
    <w:rsid w:val="00921D87"/>
    <w:rsid w:val="00950C3F"/>
    <w:rsid w:val="009B4622"/>
    <w:rsid w:val="009C1064"/>
    <w:rsid w:val="00A07873"/>
    <w:rsid w:val="00A12EA9"/>
    <w:rsid w:val="00A173D9"/>
    <w:rsid w:val="00A2079D"/>
    <w:rsid w:val="00A55E9B"/>
    <w:rsid w:val="00A64CFF"/>
    <w:rsid w:val="00A8492E"/>
    <w:rsid w:val="00A849D5"/>
    <w:rsid w:val="00AD29BB"/>
    <w:rsid w:val="00AE7EC2"/>
    <w:rsid w:val="00B40F49"/>
    <w:rsid w:val="00B905A4"/>
    <w:rsid w:val="00B9774E"/>
    <w:rsid w:val="00BB1C3E"/>
    <w:rsid w:val="00BE6797"/>
    <w:rsid w:val="00C27405"/>
    <w:rsid w:val="00C8636B"/>
    <w:rsid w:val="00CC1947"/>
    <w:rsid w:val="00CD6D71"/>
    <w:rsid w:val="00CE5192"/>
    <w:rsid w:val="00D016F3"/>
    <w:rsid w:val="00D4715B"/>
    <w:rsid w:val="00D70740"/>
    <w:rsid w:val="00DA1EBB"/>
    <w:rsid w:val="00DE2CF4"/>
    <w:rsid w:val="00E725F8"/>
    <w:rsid w:val="00E75122"/>
    <w:rsid w:val="00EA02AB"/>
    <w:rsid w:val="00ED0210"/>
    <w:rsid w:val="00F07B48"/>
    <w:rsid w:val="00F42EE8"/>
    <w:rsid w:val="00F933B3"/>
    <w:rsid w:val="00FE55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7A0F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F07B48"/>
    <w:pPr>
      <w:keepNext/>
      <w:spacing w:after="0" w:line="240" w:lineRule="auto"/>
      <w:ind w:left="720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5689"/>
    <w:pPr>
      <w:ind w:left="720"/>
      <w:contextualSpacing/>
    </w:pPr>
  </w:style>
  <w:style w:type="paragraph" w:styleId="a5">
    <w:name w:val="header"/>
    <w:basedOn w:val="a"/>
    <w:link w:val="a6"/>
    <w:unhideWhenUsed/>
    <w:rsid w:val="00F07B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7B48"/>
  </w:style>
  <w:style w:type="paragraph" w:styleId="a7">
    <w:name w:val="footer"/>
    <w:basedOn w:val="a"/>
    <w:link w:val="a8"/>
    <w:uiPriority w:val="99"/>
    <w:unhideWhenUsed/>
    <w:rsid w:val="00F07B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7B48"/>
  </w:style>
  <w:style w:type="paragraph" w:styleId="a9">
    <w:name w:val="Balloon Text"/>
    <w:basedOn w:val="a"/>
    <w:link w:val="aa"/>
    <w:uiPriority w:val="99"/>
    <w:semiHidden/>
    <w:unhideWhenUsed/>
    <w:rsid w:val="00F07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07B48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F07B4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b">
    <w:name w:val="Title"/>
    <w:basedOn w:val="a"/>
    <w:link w:val="ac"/>
    <w:qFormat/>
    <w:rsid w:val="00F07B4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rsid w:val="00F07B4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table" w:styleId="-1">
    <w:name w:val="Light Shading Accent 1"/>
    <w:basedOn w:val="a1"/>
    <w:uiPriority w:val="60"/>
    <w:rsid w:val="0048404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10">
    <w:name w:val="Light List Accent 1"/>
    <w:basedOn w:val="a1"/>
    <w:uiPriority w:val="61"/>
    <w:rsid w:val="0048404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2-1">
    <w:name w:val="Medium List 2 Accent 1"/>
    <w:basedOn w:val="a1"/>
    <w:uiPriority w:val="66"/>
    <w:rsid w:val="0048404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ad">
    <w:name w:val="annotation reference"/>
    <w:basedOn w:val="a0"/>
    <w:uiPriority w:val="99"/>
    <w:semiHidden/>
    <w:unhideWhenUsed/>
    <w:rsid w:val="00BE67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E67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E67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E67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E679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F07B48"/>
    <w:pPr>
      <w:keepNext/>
      <w:spacing w:after="0" w:line="240" w:lineRule="auto"/>
      <w:ind w:left="720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5689"/>
    <w:pPr>
      <w:ind w:left="720"/>
      <w:contextualSpacing/>
    </w:pPr>
  </w:style>
  <w:style w:type="paragraph" w:styleId="a5">
    <w:name w:val="header"/>
    <w:basedOn w:val="a"/>
    <w:link w:val="a6"/>
    <w:unhideWhenUsed/>
    <w:rsid w:val="00F07B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7B48"/>
  </w:style>
  <w:style w:type="paragraph" w:styleId="a7">
    <w:name w:val="footer"/>
    <w:basedOn w:val="a"/>
    <w:link w:val="a8"/>
    <w:uiPriority w:val="99"/>
    <w:unhideWhenUsed/>
    <w:rsid w:val="00F07B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7B48"/>
  </w:style>
  <w:style w:type="paragraph" w:styleId="a9">
    <w:name w:val="Balloon Text"/>
    <w:basedOn w:val="a"/>
    <w:link w:val="aa"/>
    <w:uiPriority w:val="99"/>
    <w:semiHidden/>
    <w:unhideWhenUsed/>
    <w:rsid w:val="00F07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07B48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F07B4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b">
    <w:name w:val="Title"/>
    <w:basedOn w:val="a"/>
    <w:link w:val="ac"/>
    <w:qFormat/>
    <w:rsid w:val="00F07B4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rsid w:val="00F07B4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table" w:styleId="-1">
    <w:name w:val="Light Shading Accent 1"/>
    <w:basedOn w:val="a1"/>
    <w:uiPriority w:val="60"/>
    <w:rsid w:val="0048404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10">
    <w:name w:val="Light List Accent 1"/>
    <w:basedOn w:val="a1"/>
    <w:uiPriority w:val="61"/>
    <w:rsid w:val="0048404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2-1">
    <w:name w:val="Medium List 2 Accent 1"/>
    <w:basedOn w:val="a1"/>
    <w:uiPriority w:val="66"/>
    <w:rsid w:val="0048404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ad">
    <w:name w:val="annotation reference"/>
    <w:basedOn w:val="a0"/>
    <w:uiPriority w:val="99"/>
    <w:semiHidden/>
    <w:unhideWhenUsed/>
    <w:rsid w:val="00BE67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E67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E67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E67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E679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4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cid:image003.png@01D44391.142FC1A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98A6A-D1B5-4894-8E60-F72DC3312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Абаев Мурат Магомедоич</dc:creator>
  <cp:lastModifiedBy>Файзуллина Дина Хамзеевна</cp:lastModifiedBy>
  <cp:revision>10</cp:revision>
  <cp:lastPrinted>2014-09-19T07:54:00Z</cp:lastPrinted>
  <dcterms:created xsi:type="dcterms:W3CDTF">2020-09-18T10:17:00Z</dcterms:created>
  <dcterms:modified xsi:type="dcterms:W3CDTF">2020-10-06T12:48:00Z</dcterms:modified>
</cp:coreProperties>
</file>